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0D6" w:rsidRPr="009360D6" w:rsidRDefault="009360D6" w:rsidP="009360D6">
      <w:pPr>
        <w:kinsoku w:val="0"/>
        <w:overflowPunct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9360D6" w:rsidRDefault="009360D6" w:rsidP="009360D6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360D6">
        <w:rPr>
          <w:rFonts w:ascii="Times New Roman" w:hAnsi="Times New Roman" w:cs="Times New Roman"/>
          <w:b/>
          <w:bCs/>
          <w:sz w:val="26"/>
          <w:szCs w:val="26"/>
        </w:rPr>
        <w:t>Нац</w:t>
      </w:r>
      <w:r w:rsidRPr="009360D6">
        <w:rPr>
          <w:rFonts w:ascii="Times New Roman" w:hAnsi="Times New Roman" w:cs="Times New Roman"/>
          <w:b/>
          <w:bCs/>
          <w:spacing w:val="-2"/>
          <w:sz w:val="26"/>
          <w:szCs w:val="26"/>
        </w:rPr>
        <w:t>и</w:t>
      </w:r>
      <w:r w:rsidRPr="009360D6">
        <w:rPr>
          <w:rFonts w:ascii="Times New Roman" w:hAnsi="Times New Roman" w:cs="Times New Roman"/>
          <w:b/>
          <w:bCs/>
          <w:spacing w:val="2"/>
          <w:sz w:val="26"/>
          <w:szCs w:val="26"/>
        </w:rPr>
        <w:t>о</w:t>
      </w:r>
      <w:r w:rsidRPr="009360D6">
        <w:rPr>
          <w:rFonts w:ascii="Times New Roman" w:hAnsi="Times New Roman" w:cs="Times New Roman"/>
          <w:b/>
          <w:bCs/>
          <w:sz w:val="26"/>
          <w:szCs w:val="26"/>
        </w:rPr>
        <w:t>нал</w:t>
      </w:r>
      <w:r w:rsidRPr="009360D6">
        <w:rPr>
          <w:rFonts w:ascii="Times New Roman" w:hAnsi="Times New Roman" w:cs="Times New Roman"/>
          <w:b/>
          <w:bCs/>
          <w:spacing w:val="2"/>
          <w:sz w:val="26"/>
          <w:szCs w:val="26"/>
        </w:rPr>
        <w:t>ь</w:t>
      </w:r>
      <w:r w:rsidRPr="009360D6">
        <w:rPr>
          <w:rFonts w:ascii="Times New Roman" w:hAnsi="Times New Roman" w:cs="Times New Roman"/>
          <w:b/>
          <w:bCs/>
          <w:sz w:val="26"/>
          <w:szCs w:val="26"/>
        </w:rPr>
        <w:t>ный</w:t>
      </w:r>
      <w:r w:rsidRPr="009360D6">
        <w:rPr>
          <w:rFonts w:ascii="Times New Roman" w:hAnsi="Times New Roman" w:cs="Times New Roman"/>
          <w:b/>
          <w:bCs/>
          <w:spacing w:val="-15"/>
          <w:sz w:val="26"/>
          <w:szCs w:val="26"/>
        </w:rPr>
        <w:t xml:space="preserve"> </w:t>
      </w:r>
      <w:r w:rsidRPr="009360D6">
        <w:rPr>
          <w:rFonts w:ascii="Times New Roman" w:hAnsi="Times New Roman" w:cs="Times New Roman"/>
          <w:b/>
          <w:bCs/>
          <w:sz w:val="26"/>
          <w:szCs w:val="26"/>
        </w:rPr>
        <w:t>со</w:t>
      </w:r>
      <w:r w:rsidRPr="009360D6">
        <w:rPr>
          <w:rFonts w:ascii="Times New Roman" w:hAnsi="Times New Roman" w:cs="Times New Roman"/>
          <w:b/>
          <w:bCs/>
          <w:spacing w:val="1"/>
          <w:sz w:val="26"/>
          <w:szCs w:val="26"/>
        </w:rPr>
        <w:t>в</w:t>
      </w:r>
      <w:r w:rsidRPr="009360D6">
        <w:rPr>
          <w:rFonts w:ascii="Times New Roman" w:hAnsi="Times New Roman" w:cs="Times New Roman"/>
          <w:b/>
          <w:bCs/>
          <w:spacing w:val="2"/>
          <w:sz w:val="26"/>
          <w:szCs w:val="26"/>
        </w:rPr>
        <w:t>е</w:t>
      </w:r>
      <w:r w:rsidRPr="009360D6">
        <w:rPr>
          <w:rFonts w:ascii="Times New Roman" w:hAnsi="Times New Roman" w:cs="Times New Roman"/>
          <w:b/>
          <w:bCs/>
          <w:sz w:val="26"/>
          <w:szCs w:val="26"/>
        </w:rPr>
        <w:t>т</w:t>
      </w:r>
      <w:r w:rsidRPr="009360D6">
        <w:rPr>
          <w:rFonts w:ascii="Times New Roman" w:hAnsi="Times New Roman" w:cs="Times New Roman"/>
          <w:b/>
          <w:bCs/>
          <w:spacing w:val="-15"/>
          <w:sz w:val="26"/>
          <w:szCs w:val="26"/>
        </w:rPr>
        <w:t xml:space="preserve"> </w:t>
      </w:r>
      <w:r w:rsidRPr="009360D6">
        <w:rPr>
          <w:rFonts w:ascii="Times New Roman" w:hAnsi="Times New Roman" w:cs="Times New Roman"/>
          <w:b/>
          <w:bCs/>
          <w:sz w:val="26"/>
          <w:szCs w:val="26"/>
        </w:rPr>
        <w:t>при</w:t>
      </w:r>
      <w:r w:rsidRPr="009360D6">
        <w:rPr>
          <w:rFonts w:ascii="Times New Roman" w:hAnsi="Times New Roman" w:cs="Times New Roman"/>
          <w:b/>
          <w:bCs/>
          <w:spacing w:val="-14"/>
          <w:sz w:val="26"/>
          <w:szCs w:val="26"/>
        </w:rPr>
        <w:t xml:space="preserve"> </w:t>
      </w:r>
      <w:r w:rsidRPr="009360D6">
        <w:rPr>
          <w:rFonts w:ascii="Times New Roman" w:hAnsi="Times New Roman" w:cs="Times New Roman"/>
          <w:b/>
          <w:bCs/>
          <w:sz w:val="26"/>
          <w:szCs w:val="26"/>
        </w:rPr>
        <w:t>Пр</w:t>
      </w:r>
      <w:r w:rsidRPr="009360D6">
        <w:rPr>
          <w:rFonts w:ascii="Times New Roman" w:hAnsi="Times New Roman" w:cs="Times New Roman"/>
          <w:b/>
          <w:bCs/>
          <w:spacing w:val="2"/>
          <w:sz w:val="26"/>
          <w:szCs w:val="26"/>
        </w:rPr>
        <w:t>е</w:t>
      </w:r>
      <w:r w:rsidRPr="009360D6">
        <w:rPr>
          <w:rFonts w:ascii="Times New Roman" w:hAnsi="Times New Roman" w:cs="Times New Roman"/>
          <w:b/>
          <w:bCs/>
          <w:spacing w:val="-2"/>
          <w:sz w:val="26"/>
          <w:szCs w:val="26"/>
        </w:rPr>
        <w:t>з</w:t>
      </w:r>
      <w:r w:rsidRPr="009360D6">
        <w:rPr>
          <w:rFonts w:ascii="Times New Roman" w:hAnsi="Times New Roman" w:cs="Times New Roman"/>
          <w:b/>
          <w:bCs/>
          <w:sz w:val="26"/>
          <w:szCs w:val="26"/>
        </w:rPr>
        <w:t>иде</w:t>
      </w:r>
      <w:r w:rsidRPr="009360D6">
        <w:rPr>
          <w:rFonts w:ascii="Times New Roman" w:hAnsi="Times New Roman" w:cs="Times New Roman"/>
          <w:b/>
          <w:bCs/>
          <w:spacing w:val="2"/>
          <w:sz w:val="26"/>
          <w:szCs w:val="26"/>
        </w:rPr>
        <w:t>н</w:t>
      </w:r>
      <w:r w:rsidRPr="009360D6">
        <w:rPr>
          <w:rFonts w:ascii="Times New Roman" w:hAnsi="Times New Roman" w:cs="Times New Roman"/>
          <w:b/>
          <w:bCs/>
          <w:sz w:val="26"/>
          <w:szCs w:val="26"/>
        </w:rPr>
        <w:t>те</w:t>
      </w:r>
      <w:r w:rsidRPr="009360D6">
        <w:rPr>
          <w:rFonts w:ascii="Times New Roman" w:hAnsi="Times New Roman" w:cs="Times New Roman"/>
          <w:b/>
          <w:bCs/>
          <w:spacing w:val="-15"/>
          <w:sz w:val="26"/>
          <w:szCs w:val="26"/>
        </w:rPr>
        <w:t xml:space="preserve"> </w:t>
      </w:r>
      <w:r w:rsidRPr="009360D6">
        <w:rPr>
          <w:rFonts w:ascii="Times New Roman" w:hAnsi="Times New Roman" w:cs="Times New Roman"/>
          <w:b/>
          <w:bCs/>
          <w:sz w:val="26"/>
          <w:szCs w:val="26"/>
        </w:rPr>
        <w:t>Р</w:t>
      </w:r>
      <w:r w:rsidRPr="009360D6">
        <w:rPr>
          <w:rFonts w:ascii="Times New Roman" w:hAnsi="Times New Roman" w:cs="Times New Roman"/>
          <w:b/>
          <w:bCs/>
          <w:spacing w:val="2"/>
          <w:sz w:val="26"/>
          <w:szCs w:val="26"/>
        </w:rPr>
        <w:t>о</w:t>
      </w:r>
      <w:r w:rsidRPr="009360D6">
        <w:rPr>
          <w:rFonts w:ascii="Times New Roman" w:hAnsi="Times New Roman" w:cs="Times New Roman"/>
          <w:b/>
          <w:bCs/>
          <w:sz w:val="26"/>
          <w:szCs w:val="26"/>
        </w:rPr>
        <w:t>ссий</w:t>
      </w:r>
      <w:r w:rsidRPr="009360D6">
        <w:rPr>
          <w:rFonts w:ascii="Times New Roman" w:hAnsi="Times New Roman" w:cs="Times New Roman"/>
          <w:b/>
          <w:bCs/>
          <w:spacing w:val="1"/>
          <w:sz w:val="26"/>
          <w:szCs w:val="26"/>
        </w:rPr>
        <w:t>с</w:t>
      </w:r>
      <w:r w:rsidRPr="009360D6">
        <w:rPr>
          <w:rFonts w:ascii="Times New Roman" w:hAnsi="Times New Roman" w:cs="Times New Roman"/>
          <w:b/>
          <w:bCs/>
          <w:sz w:val="26"/>
          <w:szCs w:val="26"/>
        </w:rPr>
        <w:t>кой</w:t>
      </w:r>
      <w:r w:rsidRPr="009360D6">
        <w:rPr>
          <w:rFonts w:ascii="Times New Roman" w:hAnsi="Times New Roman" w:cs="Times New Roman"/>
          <w:b/>
          <w:bCs/>
          <w:spacing w:val="-16"/>
          <w:sz w:val="26"/>
          <w:szCs w:val="26"/>
        </w:rPr>
        <w:t xml:space="preserve"> </w:t>
      </w:r>
      <w:r w:rsidRPr="009360D6">
        <w:rPr>
          <w:rFonts w:ascii="Times New Roman" w:hAnsi="Times New Roman" w:cs="Times New Roman"/>
          <w:b/>
          <w:bCs/>
          <w:sz w:val="26"/>
          <w:szCs w:val="26"/>
        </w:rPr>
        <w:t>Фе</w:t>
      </w:r>
      <w:r w:rsidRPr="009360D6">
        <w:rPr>
          <w:rFonts w:ascii="Times New Roman" w:hAnsi="Times New Roman" w:cs="Times New Roman"/>
          <w:b/>
          <w:bCs/>
          <w:spacing w:val="1"/>
          <w:sz w:val="26"/>
          <w:szCs w:val="26"/>
        </w:rPr>
        <w:t>д</w:t>
      </w:r>
      <w:r w:rsidRPr="009360D6">
        <w:rPr>
          <w:rFonts w:ascii="Times New Roman" w:hAnsi="Times New Roman" w:cs="Times New Roman"/>
          <w:b/>
          <w:bCs/>
          <w:spacing w:val="2"/>
          <w:sz w:val="26"/>
          <w:szCs w:val="26"/>
        </w:rPr>
        <w:t>е</w:t>
      </w:r>
      <w:r w:rsidRPr="009360D6">
        <w:rPr>
          <w:rFonts w:ascii="Times New Roman" w:hAnsi="Times New Roman" w:cs="Times New Roman"/>
          <w:b/>
          <w:bCs/>
          <w:sz w:val="26"/>
          <w:szCs w:val="26"/>
        </w:rPr>
        <w:t>ра</w:t>
      </w:r>
      <w:r w:rsidRPr="009360D6">
        <w:rPr>
          <w:rFonts w:ascii="Times New Roman" w:hAnsi="Times New Roman" w:cs="Times New Roman"/>
          <w:b/>
          <w:bCs/>
          <w:spacing w:val="1"/>
          <w:sz w:val="26"/>
          <w:szCs w:val="26"/>
        </w:rPr>
        <w:t>ц</w:t>
      </w:r>
      <w:r w:rsidRPr="009360D6">
        <w:rPr>
          <w:rFonts w:ascii="Times New Roman" w:hAnsi="Times New Roman" w:cs="Times New Roman"/>
          <w:b/>
          <w:bCs/>
          <w:sz w:val="26"/>
          <w:szCs w:val="26"/>
        </w:rPr>
        <w:t>ии</w:t>
      </w:r>
    </w:p>
    <w:p w:rsidR="009360D6" w:rsidRPr="009360D6" w:rsidRDefault="009360D6" w:rsidP="009360D6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 профессиональным квалификациям</w:t>
      </w:r>
    </w:p>
    <w:p w:rsidR="009360D6" w:rsidRPr="009360D6" w:rsidRDefault="009360D6" w:rsidP="009360D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60D6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6793</wp:posOffset>
                </wp:positionH>
                <wp:positionV relativeFrom="paragraph">
                  <wp:posOffset>4613</wp:posOffset>
                </wp:positionV>
                <wp:extent cx="5921375" cy="859155"/>
                <wp:effectExtent l="0" t="0" r="3175" b="1714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1375" cy="859155"/>
                          <a:chOff x="0" y="0"/>
                          <a:chExt cx="9325" cy="1353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45" y="30"/>
                            <a:ext cx="9249" cy="20"/>
                          </a:xfrm>
                          <a:custGeom>
                            <a:avLst/>
                            <a:gdLst>
                              <a:gd name="T0" fmla="*/ 0 w 9249"/>
                              <a:gd name="T1" fmla="*/ 0 h 20"/>
                              <a:gd name="T2" fmla="*/ 9248 w 924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49" h="20">
                                <a:moveTo>
                                  <a:pt x="0" y="0"/>
                                </a:moveTo>
                                <a:lnTo>
                                  <a:pt x="9248" y="0"/>
                                </a:lnTo>
                              </a:path>
                            </a:pathLst>
                          </a:custGeom>
                          <a:noFill/>
                          <a:ln w="393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30" y="1345"/>
                            <a:ext cx="9264" cy="20"/>
                          </a:xfrm>
                          <a:custGeom>
                            <a:avLst/>
                            <a:gdLst>
                              <a:gd name="T0" fmla="*/ 0 w 9264"/>
                              <a:gd name="T1" fmla="*/ 0 h 20"/>
                              <a:gd name="T2" fmla="*/ 9263 w 926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64" h="20">
                                <a:moveTo>
                                  <a:pt x="0" y="0"/>
                                </a:moveTo>
                                <a:lnTo>
                                  <a:pt x="9263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30" y="1293"/>
                            <a:ext cx="9264" cy="20"/>
                          </a:xfrm>
                          <a:custGeom>
                            <a:avLst/>
                            <a:gdLst>
                              <a:gd name="T0" fmla="*/ 0 w 9264"/>
                              <a:gd name="T1" fmla="*/ 0 h 20"/>
                              <a:gd name="T2" fmla="*/ 9263 w 926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64" h="20">
                                <a:moveTo>
                                  <a:pt x="0" y="0"/>
                                </a:moveTo>
                                <a:lnTo>
                                  <a:pt x="9263" y="0"/>
                                </a:lnTo>
                              </a:path>
                            </a:pathLst>
                          </a:custGeom>
                          <a:noFill/>
                          <a:ln w="393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68" y="61"/>
                            <a:ext cx="1400" cy="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60D6" w:rsidRDefault="009360D6" w:rsidP="009360D6">
                              <w:pPr>
                                <w:spacing w:line="120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888365" cy="767715"/>
                                    <wp:effectExtent l="0" t="0" r="6985" b="0"/>
                                    <wp:docPr id="6" name="Рисунок 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88365" cy="7677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360D6" w:rsidRDefault="009360D6" w:rsidP="009360D6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" o:spid="_x0000_s1026" style="position:absolute;margin-left:.55pt;margin-top:.35pt;width:466.25pt;height:67.65pt;z-index:251658240" coordsize="9325,1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">
                <v:shape id="Freeform 3" o:spid="_x0000_s1027" style="position:absolute;left:45;top:30;width:9249;height:20;visibility:visible;mso-wrap-style:square;v-text-anchor:top" coordsize="924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" path="m,l9248,e" filled="f" strokeweight="1.0936mm">
                  <v:path arrowok="t" o:connecttype="custom" o:connectlocs="0,0;9248,0" o:connectangles="0,0"/>
                </v:shape>
                <v:shape id="Freeform 4" o:spid="_x0000_s1028" style="position:absolute;left:30;top:1345;width:9264;height:20;visibility:visible;mso-wrap-style:square;v-text-anchor:top" coordsize="926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" path="m,l9263,e" filled="f" strokeweight=".28925mm">
                  <v:path arrowok="t" o:connecttype="custom" o:connectlocs="0,0;9263,0" o:connectangles="0,0"/>
                </v:shape>
                <v:shape id="Freeform 5" o:spid="_x0000_s1029" style="position:absolute;left:30;top:1293;width:9264;height:20;visibility:visible;mso-wrap-style:square;v-text-anchor:top" coordsize="926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" path="m,l9263,e" filled="f" strokeweight="1.0936mm">
                  <v:path arrowok="t" o:connecttype="custom" o:connectlocs="0,0;9263,0" o:connectangles="0,0"/>
                </v:shape>
                <v:rect id="Rectangle 6" o:spid="_x0000_s1030" style="position:absolute;left:268;top:61;width:1400;height:1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:rsidR="009360D6" w:rsidRDefault="009360D6" w:rsidP="009360D6">
                        <w:pPr>
                          <w:spacing w:line="120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888365" cy="767715"/>
                              <wp:effectExtent l="0" t="0" r="6985" b="0"/>
                              <wp:docPr id="6" name="Рисунок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8365" cy="7677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360D6" w:rsidRDefault="009360D6" w:rsidP="009360D6">
                        <w:pPr>
                          <w:widowControl w:val="0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:rsidR="009360D6" w:rsidRPr="009360D6" w:rsidRDefault="009360D6" w:rsidP="009360D6">
      <w:pPr>
        <w:kinsoku w:val="0"/>
        <w:overflowPunct w:val="0"/>
        <w:autoSpaceDE w:val="0"/>
        <w:autoSpaceDN w:val="0"/>
        <w:adjustRightInd w:val="0"/>
        <w:spacing w:after="0" w:line="322" w:lineRule="exact"/>
        <w:ind w:left="2127" w:right="14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60D6">
        <w:rPr>
          <w:rFonts w:ascii="Times New Roman" w:hAnsi="Times New Roman" w:cs="Times New Roman"/>
          <w:b/>
          <w:bCs/>
          <w:sz w:val="28"/>
          <w:szCs w:val="28"/>
        </w:rPr>
        <w:t>Со</w:t>
      </w:r>
      <w:r w:rsidRPr="009360D6">
        <w:rPr>
          <w:rFonts w:ascii="Times New Roman" w:hAnsi="Times New Roman" w:cs="Times New Roman"/>
          <w:b/>
          <w:bCs/>
          <w:spacing w:val="-3"/>
          <w:sz w:val="28"/>
          <w:szCs w:val="28"/>
        </w:rPr>
        <w:t>в</w:t>
      </w:r>
      <w:r w:rsidRPr="009360D6">
        <w:rPr>
          <w:rFonts w:ascii="Times New Roman" w:hAnsi="Times New Roman" w:cs="Times New Roman"/>
          <w:b/>
          <w:bCs/>
          <w:sz w:val="28"/>
          <w:szCs w:val="28"/>
        </w:rPr>
        <w:t>ет</w:t>
      </w:r>
      <w:r w:rsidRPr="009360D6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9360D6">
        <w:rPr>
          <w:rFonts w:ascii="Times New Roman" w:hAnsi="Times New Roman" w:cs="Times New Roman"/>
          <w:b/>
          <w:bCs/>
          <w:spacing w:val="-4"/>
          <w:sz w:val="28"/>
          <w:szCs w:val="28"/>
        </w:rPr>
        <w:t>п</w:t>
      </w:r>
      <w:r w:rsidRPr="009360D6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9360D6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9360D6">
        <w:rPr>
          <w:rFonts w:ascii="Times New Roman" w:hAnsi="Times New Roman" w:cs="Times New Roman"/>
          <w:b/>
          <w:bCs/>
          <w:spacing w:val="-2"/>
          <w:sz w:val="28"/>
          <w:szCs w:val="28"/>
        </w:rPr>
        <w:t>п</w:t>
      </w:r>
      <w:r w:rsidRPr="009360D6">
        <w:rPr>
          <w:rFonts w:ascii="Times New Roman" w:hAnsi="Times New Roman" w:cs="Times New Roman"/>
          <w:b/>
          <w:bCs/>
          <w:sz w:val="28"/>
          <w:szCs w:val="28"/>
        </w:rPr>
        <w:t>роф</w:t>
      </w:r>
      <w:r w:rsidRPr="009360D6">
        <w:rPr>
          <w:rFonts w:ascii="Times New Roman" w:hAnsi="Times New Roman" w:cs="Times New Roman"/>
          <w:b/>
          <w:bCs/>
          <w:spacing w:val="-3"/>
          <w:sz w:val="28"/>
          <w:szCs w:val="28"/>
        </w:rPr>
        <w:t>е</w:t>
      </w:r>
      <w:r w:rsidRPr="009360D6">
        <w:rPr>
          <w:rFonts w:ascii="Times New Roman" w:hAnsi="Times New Roman" w:cs="Times New Roman"/>
          <w:b/>
          <w:bCs/>
          <w:sz w:val="28"/>
          <w:szCs w:val="28"/>
        </w:rPr>
        <w:t>сс</w:t>
      </w:r>
      <w:r w:rsidRPr="009360D6">
        <w:rPr>
          <w:rFonts w:ascii="Times New Roman" w:hAnsi="Times New Roman" w:cs="Times New Roman"/>
          <w:b/>
          <w:bCs/>
          <w:spacing w:val="-4"/>
          <w:sz w:val="28"/>
          <w:szCs w:val="28"/>
        </w:rPr>
        <w:t>и</w:t>
      </w:r>
      <w:r w:rsidRPr="009360D6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9360D6">
        <w:rPr>
          <w:rFonts w:ascii="Times New Roman" w:hAnsi="Times New Roman" w:cs="Times New Roman"/>
          <w:b/>
          <w:bCs/>
          <w:spacing w:val="-1"/>
          <w:sz w:val="28"/>
          <w:szCs w:val="28"/>
        </w:rPr>
        <w:t>н</w:t>
      </w:r>
      <w:r w:rsidRPr="009360D6">
        <w:rPr>
          <w:rFonts w:ascii="Times New Roman" w:hAnsi="Times New Roman" w:cs="Times New Roman"/>
          <w:b/>
          <w:bCs/>
          <w:spacing w:val="-2"/>
          <w:sz w:val="28"/>
          <w:szCs w:val="28"/>
        </w:rPr>
        <w:t>а</w:t>
      </w:r>
      <w:r w:rsidRPr="009360D6">
        <w:rPr>
          <w:rFonts w:ascii="Times New Roman" w:hAnsi="Times New Roman" w:cs="Times New Roman"/>
          <w:b/>
          <w:bCs/>
          <w:sz w:val="28"/>
          <w:szCs w:val="28"/>
        </w:rPr>
        <w:t>льн</w:t>
      </w:r>
      <w:r w:rsidRPr="009360D6">
        <w:rPr>
          <w:rFonts w:ascii="Times New Roman" w:hAnsi="Times New Roman" w:cs="Times New Roman"/>
          <w:b/>
          <w:bCs/>
          <w:spacing w:val="-2"/>
          <w:sz w:val="28"/>
          <w:szCs w:val="28"/>
        </w:rPr>
        <w:t>ы</w:t>
      </w:r>
      <w:r w:rsidRPr="009360D6">
        <w:rPr>
          <w:rFonts w:ascii="Times New Roman" w:hAnsi="Times New Roman" w:cs="Times New Roman"/>
          <w:b/>
          <w:bCs/>
          <w:sz w:val="28"/>
          <w:szCs w:val="28"/>
        </w:rPr>
        <w:t>м к</w:t>
      </w:r>
      <w:r w:rsidRPr="009360D6">
        <w:rPr>
          <w:rFonts w:ascii="Times New Roman" w:hAnsi="Times New Roman" w:cs="Times New Roman"/>
          <w:b/>
          <w:bCs/>
          <w:spacing w:val="-2"/>
          <w:sz w:val="28"/>
          <w:szCs w:val="28"/>
        </w:rPr>
        <w:t>ва</w:t>
      </w:r>
      <w:r w:rsidRPr="009360D6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Pr="009360D6">
        <w:rPr>
          <w:rFonts w:ascii="Times New Roman" w:hAnsi="Times New Roman" w:cs="Times New Roman"/>
          <w:b/>
          <w:bCs/>
          <w:spacing w:val="-1"/>
          <w:sz w:val="28"/>
          <w:szCs w:val="28"/>
        </w:rPr>
        <w:t>и</w:t>
      </w:r>
      <w:r w:rsidRPr="009360D6">
        <w:rPr>
          <w:rFonts w:ascii="Times New Roman" w:hAnsi="Times New Roman" w:cs="Times New Roman"/>
          <w:b/>
          <w:bCs/>
          <w:spacing w:val="-3"/>
          <w:sz w:val="28"/>
          <w:szCs w:val="28"/>
        </w:rPr>
        <w:t>ф</w:t>
      </w:r>
      <w:r w:rsidRPr="009360D6">
        <w:rPr>
          <w:rFonts w:ascii="Times New Roman" w:hAnsi="Times New Roman" w:cs="Times New Roman"/>
          <w:b/>
          <w:bCs/>
          <w:spacing w:val="-1"/>
          <w:sz w:val="28"/>
          <w:szCs w:val="28"/>
        </w:rPr>
        <w:t>ик</w:t>
      </w:r>
      <w:r w:rsidRPr="009360D6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9360D6">
        <w:rPr>
          <w:rFonts w:ascii="Times New Roman" w:hAnsi="Times New Roman" w:cs="Times New Roman"/>
          <w:b/>
          <w:bCs/>
          <w:spacing w:val="-1"/>
          <w:sz w:val="28"/>
          <w:szCs w:val="28"/>
        </w:rPr>
        <w:t>ци</w:t>
      </w:r>
      <w:r w:rsidRPr="009360D6">
        <w:rPr>
          <w:rFonts w:ascii="Times New Roman" w:hAnsi="Times New Roman" w:cs="Times New Roman"/>
          <w:b/>
          <w:bCs/>
          <w:sz w:val="28"/>
          <w:szCs w:val="28"/>
        </w:rPr>
        <w:t>ям в</w:t>
      </w:r>
      <w:r w:rsidRPr="009360D6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9360D6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9360D6">
        <w:rPr>
          <w:rFonts w:ascii="Times New Roman" w:hAnsi="Times New Roman" w:cs="Times New Roman"/>
          <w:b/>
          <w:bCs/>
          <w:spacing w:val="-2"/>
          <w:sz w:val="28"/>
          <w:szCs w:val="28"/>
        </w:rPr>
        <w:t>б</w:t>
      </w:r>
      <w:r w:rsidRPr="009360D6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Pr="009360D6">
        <w:rPr>
          <w:rFonts w:ascii="Times New Roman" w:hAnsi="Times New Roman" w:cs="Times New Roman"/>
          <w:b/>
          <w:bCs/>
          <w:spacing w:val="-2"/>
          <w:sz w:val="28"/>
          <w:szCs w:val="28"/>
        </w:rPr>
        <w:t>а</w:t>
      </w:r>
      <w:r w:rsidRPr="009360D6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9360D6">
        <w:rPr>
          <w:rFonts w:ascii="Times New Roman" w:hAnsi="Times New Roman" w:cs="Times New Roman"/>
          <w:b/>
          <w:bCs/>
          <w:spacing w:val="1"/>
          <w:sz w:val="28"/>
          <w:szCs w:val="28"/>
        </w:rPr>
        <w:t>т</w:t>
      </w:r>
      <w:r w:rsidRPr="009360D6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9360D6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9360D6">
        <w:rPr>
          <w:rFonts w:ascii="Times New Roman" w:hAnsi="Times New Roman" w:cs="Times New Roman"/>
          <w:b/>
          <w:bCs/>
          <w:sz w:val="28"/>
          <w:szCs w:val="28"/>
        </w:rPr>
        <w:t>об</w:t>
      </w:r>
      <w:r w:rsidRPr="009360D6">
        <w:rPr>
          <w:rFonts w:ascii="Times New Roman" w:hAnsi="Times New Roman" w:cs="Times New Roman"/>
          <w:b/>
          <w:bCs/>
          <w:spacing w:val="-3"/>
          <w:sz w:val="28"/>
          <w:szCs w:val="28"/>
        </w:rPr>
        <w:t>е</w:t>
      </w:r>
      <w:r w:rsidRPr="009360D6">
        <w:rPr>
          <w:rFonts w:ascii="Times New Roman" w:hAnsi="Times New Roman" w:cs="Times New Roman"/>
          <w:b/>
          <w:bCs/>
          <w:sz w:val="28"/>
          <w:szCs w:val="28"/>
        </w:rPr>
        <w:t>спеч</w:t>
      </w:r>
      <w:r w:rsidRPr="009360D6">
        <w:rPr>
          <w:rFonts w:ascii="Times New Roman" w:hAnsi="Times New Roman" w:cs="Times New Roman"/>
          <w:b/>
          <w:bCs/>
          <w:spacing w:val="-3"/>
          <w:sz w:val="28"/>
          <w:szCs w:val="28"/>
        </w:rPr>
        <w:t>е</w:t>
      </w:r>
      <w:r w:rsidRPr="009360D6">
        <w:rPr>
          <w:rFonts w:ascii="Times New Roman" w:hAnsi="Times New Roman" w:cs="Times New Roman"/>
          <w:b/>
          <w:bCs/>
          <w:spacing w:val="-1"/>
          <w:sz w:val="28"/>
          <w:szCs w:val="28"/>
        </w:rPr>
        <w:t>ни</w:t>
      </w:r>
      <w:r w:rsidRPr="009360D6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9360D6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9360D6">
        <w:rPr>
          <w:rFonts w:ascii="Times New Roman" w:hAnsi="Times New Roman" w:cs="Times New Roman"/>
          <w:b/>
          <w:bCs/>
          <w:sz w:val="28"/>
          <w:szCs w:val="28"/>
        </w:rPr>
        <w:t>безо</w:t>
      </w:r>
      <w:r w:rsidRPr="009360D6">
        <w:rPr>
          <w:rFonts w:ascii="Times New Roman" w:hAnsi="Times New Roman" w:cs="Times New Roman"/>
          <w:b/>
          <w:bCs/>
          <w:spacing w:val="-1"/>
          <w:sz w:val="28"/>
          <w:szCs w:val="28"/>
        </w:rPr>
        <w:t>п</w:t>
      </w:r>
      <w:r w:rsidRPr="009360D6">
        <w:rPr>
          <w:rFonts w:ascii="Times New Roman" w:hAnsi="Times New Roman" w:cs="Times New Roman"/>
          <w:b/>
          <w:bCs/>
          <w:spacing w:val="-2"/>
          <w:sz w:val="28"/>
          <w:szCs w:val="28"/>
        </w:rPr>
        <w:t>а</w:t>
      </w:r>
      <w:r w:rsidRPr="009360D6">
        <w:rPr>
          <w:rFonts w:ascii="Times New Roman" w:hAnsi="Times New Roman" w:cs="Times New Roman"/>
          <w:b/>
          <w:bCs/>
          <w:sz w:val="28"/>
          <w:szCs w:val="28"/>
        </w:rPr>
        <w:t>сно</w:t>
      </w:r>
      <w:r w:rsidRPr="009360D6">
        <w:rPr>
          <w:rFonts w:ascii="Times New Roman" w:hAnsi="Times New Roman" w:cs="Times New Roman"/>
          <w:b/>
          <w:bCs/>
          <w:spacing w:val="-2"/>
          <w:sz w:val="28"/>
          <w:szCs w:val="28"/>
        </w:rPr>
        <w:t>с</w:t>
      </w:r>
      <w:r w:rsidRPr="009360D6">
        <w:rPr>
          <w:rFonts w:ascii="Times New Roman" w:hAnsi="Times New Roman" w:cs="Times New Roman"/>
          <w:b/>
          <w:bCs/>
          <w:spacing w:val="1"/>
          <w:sz w:val="28"/>
          <w:szCs w:val="28"/>
        </w:rPr>
        <w:t>т</w:t>
      </w:r>
      <w:r w:rsidRPr="009360D6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360D6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9360D6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9360D6">
        <w:rPr>
          <w:rFonts w:ascii="Times New Roman" w:hAnsi="Times New Roman" w:cs="Times New Roman"/>
          <w:b/>
          <w:bCs/>
          <w:sz w:val="28"/>
          <w:szCs w:val="28"/>
        </w:rPr>
        <w:t>чрезв</w:t>
      </w:r>
      <w:r w:rsidRPr="009360D6">
        <w:rPr>
          <w:rFonts w:ascii="Times New Roman" w:hAnsi="Times New Roman" w:cs="Times New Roman"/>
          <w:b/>
          <w:bCs/>
          <w:spacing w:val="-2"/>
          <w:sz w:val="28"/>
          <w:szCs w:val="28"/>
        </w:rPr>
        <w:t>ы</w:t>
      </w:r>
      <w:r w:rsidRPr="009360D6">
        <w:rPr>
          <w:rFonts w:ascii="Times New Roman" w:hAnsi="Times New Roman" w:cs="Times New Roman"/>
          <w:b/>
          <w:bCs/>
          <w:sz w:val="28"/>
          <w:szCs w:val="28"/>
        </w:rPr>
        <w:t>ча</w:t>
      </w:r>
      <w:r w:rsidRPr="009360D6">
        <w:rPr>
          <w:rFonts w:ascii="Times New Roman" w:hAnsi="Times New Roman" w:cs="Times New Roman"/>
          <w:b/>
          <w:bCs/>
          <w:spacing w:val="-1"/>
          <w:sz w:val="28"/>
          <w:szCs w:val="28"/>
        </w:rPr>
        <w:t>йны</w:t>
      </w:r>
      <w:r w:rsidRPr="009360D6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Pr="009360D6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9360D6">
        <w:rPr>
          <w:rFonts w:ascii="Times New Roman" w:hAnsi="Times New Roman" w:cs="Times New Roman"/>
          <w:b/>
          <w:bCs/>
          <w:spacing w:val="-3"/>
          <w:sz w:val="28"/>
          <w:szCs w:val="28"/>
        </w:rPr>
        <w:t>с</w:t>
      </w:r>
      <w:r w:rsidRPr="009360D6">
        <w:rPr>
          <w:rFonts w:ascii="Times New Roman" w:hAnsi="Times New Roman" w:cs="Times New Roman"/>
          <w:b/>
          <w:bCs/>
          <w:spacing w:val="-1"/>
          <w:sz w:val="28"/>
          <w:szCs w:val="28"/>
        </w:rPr>
        <w:t>и</w:t>
      </w:r>
      <w:r w:rsidRPr="009360D6">
        <w:rPr>
          <w:rFonts w:ascii="Times New Roman" w:hAnsi="Times New Roman" w:cs="Times New Roman"/>
          <w:b/>
          <w:bCs/>
          <w:spacing w:val="1"/>
          <w:sz w:val="28"/>
          <w:szCs w:val="28"/>
        </w:rPr>
        <w:t>т</w:t>
      </w:r>
      <w:r w:rsidRPr="009360D6">
        <w:rPr>
          <w:rFonts w:ascii="Times New Roman" w:hAnsi="Times New Roman" w:cs="Times New Roman"/>
          <w:b/>
          <w:bCs/>
          <w:spacing w:val="-2"/>
          <w:sz w:val="28"/>
          <w:szCs w:val="28"/>
        </w:rPr>
        <w:t>у</w:t>
      </w:r>
      <w:r w:rsidRPr="009360D6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9360D6">
        <w:rPr>
          <w:rFonts w:ascii="Times New Roman" w:hAnsi="Times New Roman" w:cs="Times New Roman"/>
          <w:b/>
          <w:bCs/>
          <w:spacing w:val="-1"/>
          <w:sz w:val="28"/>
          <w:szCs w:val="28"/>
        </w:rPr>
        <w:t>ци</w:t>
      </w:r>
      <w:r w:rsidRPr="009360D6">
        <w:rPr>
          <w:rFonts w:ascii="Times New Roman" w:hAnsi="Times New Roman" w:cs="Times New Roman"/>
          <w:b/>
          <w:bCs/>
          <w:sz w:val="28"/>
          <w:szCs w:val="28"/>
        </w:rPr>
        <w:t>ях</w:t>
      </w:r>
    </w:p>
    <w:p w:rsidR="009360D6" w:rsidRPr="009360D6" w:rsidRDefault="009360D6" w:rsidP="009360D6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12"/>
        <w:jc w:val="center"/>
        <w:rPr>
          <w:rFonts w:ascii="Times New Roman" w:hAnsi="Times New Roman" w:cs="Times New Roman"/>
          <w:sz w:val="26"/>
          <w:szCs w:val="26"/>
        </w:rPr>
      </w:pPr>
    </w:p>
    <w:p w:rsidR="009360D6" w:rsidRPr="009360D6" w:rsidRDefault="009360D6" w:rsidP="009360D6">
      <w:pPr>
        <w:kinsoku w:val="0"/>
        <w:overflowPunct w:val="0"/>
        <w:autoSpaceDE w:val="0"/>
        <w:autoSpaceDN w:val="0"/>
        <w:adjustRightInd w:val="0"/>
        <w:spacing w:before="10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360D6" w:rsidRDefault="009360D6" w:rsidP="009360D6">
      <w:pPr>
        <w:pStyle w:val="Default"/>
      </w:pPr>
    </w:p>
    <w:p w:rsidR="009360D6" w:rsidRDefault="009360D6" w:rsidP="009360D6">
      <w:pPr>
        <w:pStyle w:val="Default"/>
        <w:jc w:val="center"/>
        <w:rPr>
          <w:b/>
          <w:bCs/>
          <w:sz w:val="32"/>
          <w:szCs w:val="32"/>
        </w:rPr>
      </w:pPr>
    </w:p>
    <w:p w:rsidR="009360D6" w:rsidRDefault="009360D6" w:rsidP="009360D6">
      <w:pPr>
        <w:pStyle w:val="Default"/>
        <w:jc w:val="center"/>
        <w:rPr>
          <w:b/>
          <w:bCs/>
          <w:sz w:val="32"/>
          <w:szCs w:val="32"/>
        </w:rPr>
      </w:pPr>
    </w:p>
    <w:p w:rsidR="009360D6" w:rsidRDefault="009360D6" w:rsidP="009360D6">
      <w:pPr>
        <w:pStyle w:val="Default"/>
        <w:jc w:val="center"/>
        <w:rPr>
          <w:b/>
          <w:bCs/>
          <w:sz w:val="32"/>
          <w:szCs w:val="32"/>
        </w:rPr>
      </w:pPr>
    </w:p>
    <w:p w:rsidR="009360D6" w:rsidRDefault="009360D6" w:rsidP="009360D6">
      <w:pPr>
        <w:pStyle w:val="Default"/>
        <w:jc w:val="center"/>
        <w:rPr>
          <w:b/>
          <w:bCs/>
          <w:sz w:val="32"/>
          <w:szCs w:val="32"/>
        </w:rPr>
      </w:pPr>
    </w:p>
    <w:p w:rsidR="009360D6" w:rsidRDefault="009360D6" w:rsidP="009360D6">
      <w:pPr>
        <w:pStyle w:val="Default"/>
        <w:jc w:val="center"/>
        <w:rPr>
          <w:b/>
          <w:bCs/>
          <w:sz w:val="32"/>
          <w:szCs w:val="32"/>
        </w:rPr>
      </w:pPr>
    </w:p>
    <w:p w:rsidR="009360D6" w:rsidRDefault="009360D6" w:rsidP="009360D6">
      <w:pPr>
        <w:pStyle w:val="Default"/>
        <w:jc w:val="center"/>
        <w:rPr>
          <w:b/>
          <w:bCs/>
          <w:sz w:val="32"/>
          <w:szCs w:val="32"/>
        </w:rPr>
      </w:pPr>
    </w:p>
    <w:p w:rsidR="009360D6" w:rsidRDefault="009360D6" w:rsidP="009360D6">
      <w:pPr>
        <w:pStyle w:val="Default"/>
        <w:jc w:val="center"/>
        <w:rPr>
          <w:b/>
          <w:bCs/>
          <w:sz w:val="32"/>
          <w:szCs w:val="32"/>
        </w:rPr>
      </w:pPr>
    </w:p>
    <w:p w:rsidR="009360D6" w:rsidRDefault="009360D6" w:rsidP="009360D6">
      <w:pPr>
        <w:pStyle w:val="Default"/>
        <w:jc w:val="center"/>
        <w:rPr>
          <w:b/>
          <w:bCs/>
          <w:sz w:val="32"/>
          <w:szCs w:val="32"/>
        </w:rPr>
      </w:pPr>
    </w:p>
    <w:p w:rsidR="009360D6" w:rsidRDefault="009360D6" w:rsidP="009360D6">
      <w:pPr>
        <w:pStyle w:val="Default"/>
        <w:jc w:val="center"/>
        <w:rPr>
          <w:b/>
          <w:bCs/>
          <w:sz w:val="32"/>
          <w:szCs w:val="32"/>
        </w:rPr>
      </w:pPr>
    </w:p>
    <w:p w:rsidR="009360D6" w:rsidRDefault="009360D6" w:rsidP="009360D6">
      <w:pPr>
        <w:pStyle w:val="Default"/>
        <w:jc w:val="center"/>
        <w:rPr>
          <w:b/>
          <w:bCs/>
          <w:sz w:val="32"/>
          <w:szCs w:val="32"/>
        </w:rPr>
      </w:pPr>
    </w:p>
    <w:p w:rsidR="009360D6" w:rsidRDefault="009360D6" w:rsidP="009360D6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ПОЛОЖЕНИЕ</w:t>
      </w:r>
    </w:p>
    <w:p w:rsidR="009360D6" w:rsidRDefault="009360D6" w:rsidP="009360D6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ЦЕНТРА ОЦЕНКИ КВАЛИФИКАЦИИ</w:t>
      </w:r>
    </w:p>
    <w:p w:rsidR="009360D6" w:rsidRDefault="009360D6" w:rsidP="009360D6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 ОБЛАСТИ ОБЕСПЕЧЕНИЯ БЕЗОПАСНОСТИ В ЧРЕЗВЫЧАЙНЫХ СИТУАЦИЯХ</w:t>
      </w:r>
    </w:p>
    <w:p w:rsidR="009360D6" w:rsidRDefault="009360D6" w:rsidP="009360D6">
      <w:pPr>
        <w:pStyle w:val="Default"/>
        <w:jc w:val="center"/>
        <w:rPr>
          <w:b/>
          <w:bCs/>
          <w:sz w:val="32"/>
          <w:szCs w:val="32"/>
        </w:rPr>
      </w:pPr>
    </w:p>
    <w:p w:rsidR="009360D6" w:rsidRDefault="009360D6" w:rsidP="009360D6">
      <w:pPr>
        <w:pStyle w:val="Default"/>
        <w:jc w:val="center"/>
        <w:rPr>
          <w:b/>
          <w:bCs/>
          <w:sz w:val="32"/>
          <w:szCs w:val="32"/>
        </w:rPr>
      </w:pPr>
    </w:p>
    <w:p w:rsidR="009360D6" w:rsidRDefault="009360D6" w:rsidP="009360D6">
      <w:pPr>
        <w:pStyle w:val="Default"/>
        <w:jc w:val="center"/>
        <w:rPr>
          <w:b/>
          <w:bCs/>
          <w:sz w:val="32"/>
          <w:szCs w:val="32"/>
        </w:rPr>
      </w:pPr>
    </w:p>
    <w:p w:rsidR="009360D6" w:rsidRDefault="009360D6" w:rsidP="009360D6">
      <w:pPr>
        <w:pStyle w:val="Default"/>
        <w:jc w:val="center"/>
        <w:rPr>
          <w:b/>
          <w:bCs/>
          <w:sz w:val="32"/>
          <w:szCs w:val="32"/>
        </w:rPr>
      </w:pPr>
    </w:p>
    <w:p w:rsidR="009360D6" w:rsidRDefault="009360D6" w:rsidP="009360D6">
      <w:pPr>
        <w:pStyle w:val="Default"/>
        <w:jc w:val="center"/>
        <w:rPr>
          <w:b/>
          <w:bCs/>
          <w:sz w:val="32"/>
          <w:szCs w:val="32"/>
        </w:rPr>
      </w:pPr>
    </w:p>
    <w:p w:rsidR="009360D6" w:rsidRDefault="009360D6" w:rsidP="009360D6">
      <w:pPr>
        <w:pStyle w:val="Default"/>
        <w:jc w:val="center"/>
        <w:rPr>
          <w:b/>
          <w:bCs/>
          <w:sz w:val="32"/>
          <w:szCs w:val="32"/>
        </w:rPr>
      </w:pPr>
    </w:p>
    <w:p w:rsidR="009360D6" w:rsidRDefault="009360D6" w:rsidP="009360D6">
      <w:pPr>
        <w:pStyle w:val="Default"/>
        <w:jc w:val="center"/>
        <w:rPr>
          <w:b/>
          <w:bCs/>
          <w:sz w:val="32"/>
          <w:szCs w:val="32"/>
        </w:rPr>
      </w:pPr>
    </w:p>
    <w:p w:rsidR="009360D6" w:rsidRDefault="009360D6" w:rsidP="009360D6">
      <w:pPr>
        <w:pStyle w:val="Default"/>
        <w:jc w:val="center"/>
        <w:rPr>
          <w:b/>
          <w:bCs/>
          <w:sz w:val="32"/>
          <w:szCs w:val="32"/>
        </w:rPr>
      </w:pPr>
    </w:p>
    <w:p w:rsidR="009360D6" w:rsidRDefault="009360D6" w:rsidP="009360D6">
      <w:pPr>
        <w:pStyle w:val="Default"/>
        <w:jc w:val="center"/>
        <w:rPr>
          <w:b/>
          <w:bCs/>
          <w:sz w:val="32"/>
          <w:szCs w:val="32"/>
        </w:rPr>
      </w:pPr>
    </w:p>
    <w:p w:rsidR="009360D6" w:rsidRDefault="009360D6" w:rsidP="009360D6">
      <w:pPr>
        <w:pStyle w:val="Default"/>
        <w:jc w:val="center"/>
        <w:rPr>
          <w:b/>
          <w:bCs/>
          <w:sz w:val="32"/>
          <w:szCs w:val="32"/>
        </w:rPr>
      </w:pPr>
    </w:p>
    <w:p w:rsidR="009360D6" w:rsidRDefault="009360D6" w:rsidP="009360D6">
      <w:pPr>
        <w:pStyle w:val="Default"/>
        <w:jc w:val="center"/>
        <w:rPr>
          <w:b/>
          <w:bCs/>
          <w:sz w:val="32"/>
          <w:szCs w:val="32"/>
        </w:rPr>
      </w:pPr>
    </w:p>
    <w:p w:rsidR="009360D6" w:rsidRDefault="009360D6" w:rsidP="009360D6">
      <w:pPr>
        <w:pStyle w:val="Default"/>
        <w:jc w:val="center"/>
        <w:rPr>
          <w:b/>
          <w:bCs/>
          <w:sz w:val="32"/>
          <w:szCs w:val="32"/>
        </w:rPr>
      </w:pPr>
    </w:p>
    <w:p w:rsidR="009360D6" w:rsidRDefault="009360D6" w:rsidP="009360D6">
      <w:pPr>
        <w:pStyle w:val="Default"/>
        <w:jc w:val="center"/>
        <w:rPr>
          <w:b/>
          <w:bCs/>
          <w:sz w:val="32"/>
          <w:szCs w:val="32"/>
        </w:rPr>
      </w:pPr>
    </w:p>
    <w:p w:rsidR="009360D6" w:rsidRDefault="009360D6" w:rsidP="009360D6">
      <w:pPr>
        <w:pStyle w:val="Default"/>
        <w:jc w:val="center"/>
        <w:rPr>
          <w:b/>
          <w:bCs/>
          <w:sz w:val="32"/>
          <w:szCs w:val="32"/>
        </w:rPr>
      </w:pPr>
    </w:p>
    <w:p w:rsidR="009360D6" w:rsidRDefault="009360D6" w:rsidP="009360D6">
      <w:pPr>
        <w:pStyle w:val="Default"/>
        <w:jc w:val="center"/>
        <w:rPr>
          <w:b/>
          <w:bCs/>
          <w:sz w:val="32"/>
          <w:szCs w:val="32"/>
        </w:rPr>
      </w:pPr>
    </w:p>
    <w:p w:rsidR="009360D6" w:rsidRDefault="009360D6" w:rsidP="009360D6">
      <w:pPr>
        <w:pStyle w:val="Default"/>
        <w:jc w:val="center"/>
        <w:rPr>
          <w:b/>
          <w:bCs/>
          <w:sz w:val="32"/>
          <w:szCs w:val="32"/>
        </w:rPr>
      </w:pPr>
    </w:p>
    <w:p w:rsidR="009360D6" w:rsidRDefault="009360D6" w:rsidP="009360D6">
      <w:pPr>
        <w:pStyle w:val="Default"/>
        <w:jc w:val="center"/>
        <w:rPr>
          <w:b/>
          <w:bCs/>
          <w:sz w:val="32"/>
          <w:szCs w:val="32"/>
        </w:rPr>
      </w:pPr>
    </w:p>
    <w:p w:rsidR="009360D6" w:rsidRPr="009360D6" w:rsidRDefault="009360D6" w:rsidP="009360D6">
      <w:pPr>
        <w:pStyle w:val="Default"/>
        <w:jc w:val="center"/>
        <w:rPr>
          <w:b/>
          <w:bCs/>
          <w:sz w:val="28"/>
          <w:szCs w:val="28"/>
        </w:rPr>
      </w:pPr>
      <w:r w:rsidRPr="009360D6">
        <w:rPr>
          <w:b/>
          <w:bCs/>
          <w:sz w:val="28"/>
          <w:szCs w:val="28"/>
        </w:rPr>
        <w:t>Ижевск 2019 г.</w:t>
      </w:r>
    </w:p>
    <w:p w:rsidR="009360D6" w:rsidRPr="009360D6" w:rsidRDefault="009360D6" w:rsidP="009360D6">
      <w:pPr>
        <w:pStyle w:val="Default"/>
      </w:pPr>
      <w:r>
        <w:rPr>
          <w:b/>
          <w:bCs/>
          <w:sz w:val="28"/>
          <w:szCs w:val="28"/>
        </w:rPr>
        <w:br w:type="page"/>
      </w:r>
    </w:p>
    <w:p w:rsidR="009360D6" w:rsidRDefault="009360D6" w:rsidP="009360D6">
      <w:pPr>
        <w:pStyle w:val="Default"/>
        <w:jc w:val="center"/>
        <w:rPr>
          <w:b/>
          <w:sz w:val="28"/>
          <w:szCs w:val="28"/>
        </w:rPr>
      </w:pPr>
      <w:r w:rsidRPr="009360D6">
        <w:rPr>
          <w:b/>
          <w:sz w:val="28"/>
          <w:szCs w:val="28"/>
        </w:rPr>
        <w:lastRenderedPageBreak/>
        <w:t>Содержание</w:t>
      </w:r>
    </w:p>
    <w:p w:rsidR="009360D6" w:rsidRDefault="009360D6" w:rsidP="009360D6">
      <w:pPr>
        <w:pStyle w:val="Default"/>
        <w:jc w:val="center"/>
        <w:rPr>
          <w:b/>
          <w:sz w:val="28"/>
          <w:szCs w:val="28"/>
        </w:rPr>
      </w:pPr>
    </w:p>
    <w:p w:rsidR="009360D6" w:rsidRPr="009360D6" w:rsidRDefault="009360D6" w:rsidP="009360D6">
      <w:pPr>
        <w:pStyle w:val="Default"/>
        <w:jc w:val="center"/>
        <w:rPr>
          <w:b/>
          <w:sz w:val="28"/>
          <w:szCs w:val="28"/>
        </w:rPr>
      </w:pPr>
    </w:p>
    <w:p w:rsidR="009360D6" w:rsidRDefault="009360D6" w:rsidP="009360D6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Общие положения ............................................................................................ 3 </w:t>
      </w:r>
    </w:p>
    <w:p w:rsidR="009360D6" w:rsidRDefault="009360D6" w:rsidP="009360D6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Цель и задачи центра оценки квалификаций ЧС .......................................... 3 </w:t>
      </w:r>
    </w:p>
    <w:p w:rsidR="009360D6" w:rsidRDefault="009360D6" w:rsidP="009360D6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Обязанности центра оценки квалификаций ЧС ............................................ </w:t>
      </w:r>
      <w:r w:rsidR="00AD1EAF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</w:p>
    <w:p w:rsidR="009360D6" w:rsidRDefault="009360D6" w:rsidP="009360D6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4. Права центра оценки квалификаций ЧС......................................................... </w:t>
      </w:r>
      <w:r w:rsidR="00AD1EAF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</w:p>
    <w:p w:rsidR="009360D6" w:rsidRDefault="009360D6" w:rsidP="009360D6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5. Организационная структура и функции центра оценки квалификаций ЧС 6 </w:t>
      </w:r>
    </w:p>
    <w:p w:rsidR="009360D6" w:rsidRDefault="009360D6" w:rsidP="009360D6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6. Финансовое обеспечение центра оценки квалификаций ЧС........................ </w:t>
      </w:r>
      <w:r w:rsidR="00AD1EAF">
        <w:rPr>
          <w:sz w:val="28"/>
          <w:szCs w:val="28"/>
        </w:rPr>
        <w:t>8</w:t>
      </w:r>
    </w:p>
    <w:p w:rsidR="00DA6339" w:rsidRPr="00DA6339" w:rsidRDefault="00DA6339">
      <w:pPr>
        <w:rPr>
          <w:rFonts w:ascii="Times New Roman" w:hAnsi="Times New Roman" w:cs="Times New Roman"/>
          <w:bCs/>
          <w:sz w:val="28"/>
          <w:szCs w:val="28"/>
        </w:rPr>
      </w:pPr>
      <w:r w:rsidRPr="00DA6339">
        <w:rPr>
          <w:rFonts w:ascii="Times New Roman" w:hAnsi="Times New Roman" w:cs="Times New Roman"/>
          <w:bCs/>
          <w:sz w:val="28"/>
          <w:szCs w:val="28"/>
        </w:rPr>
        <w:t>Приложение 1</w:t>
      </w:r>
    </w:p>
    <w:p w:rsidR="00DA6339" w:rsidRPr="00DA6339" w:rsidRDefault="00DA6339">
      <w:pPr>
        <w:rPr>
          <w:rFonts w:ascii="Times New Roman" w:hAnsi="Times New Roman" w:cs="Times New Roman"/>
          <w:bCs/>
          <w:sz w:val="28"/>
          <w:szCs w:val="28"/>
        </w:rPr>
      </w:pPr>
      <w:r w:rsidRPr="00DA6339">
        <w:rPr>
          <w:rFonts w:ascii="Times New Roman" w:hAnsi="Times New Roman" w:cs="Times New Roman"/>
          <w:bCs/>
          <w:sz w:val="28"/>
          <w:szCs w:val="28"/>
        </w:rPr>
        <w:t>Приложение 2</w:t>
      </w:r>
    </w:p>
    <w:p w:rsidR="009360D6" w:rsidRDefault="009360D6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3200D5" w:rsidRPr="004310EC" w:rsidRDefault="003200D5" w:rsidP="00AD1EAF">
      <w:pPr>
        <w:pStyle w:val="Default"/>
        <w:spacing w:line="276" w:lineRule="auto"/>
        <w:jc w:val="center"/>
        <w:rPr>
          <w:sz w:val="28"/>
          <w:szCs w:val="28"/>
        </w:rPr>
      </w:pPr>
      <w:r w:rsidRPr="004310EC">
        <w:rPr>
          <w:b/>
          <w:bCs/>
          <w:sz w:val="28"/>
          <w:szCs w:val="28"/>
        </w:rPr>
        <w:lastRenderedPageBreak/>
        <w:t>1. Общие положения</w:t>
      </w:r>
      <w:r w:rsidR="00933164">
        <w:rPr>
          <w:b/>
          <w:bCs/>
          <w:sz w:val="28"/>
          <w:szCs w:val="28"/>
        </w:rPr>
        <w:t>.</w:t>
      </w:r>
    </w:p>
    <w:p w:rsidR="003200D5" w:rsidRPr="004310EC" w:rsidRDefault="003200D5" w:rsidP="00AD1EAF">
      <w:pPr>
        <w:pStyle w:val="Default"/>
        <w:spacing w:line="276" w:lineRule="auto"/>
        <w:jc w:val="both"/>
        <w:rPr>
          <w:sz w:val="28"/>
          <w:szCs w:val="28"/>
        </w:rPr>
      </w:pPr>
      <w:r w:rsidRPr="004310EC">
        <w:rPr>
          <w:sz w:val="28"/>
          <w:szCs w:val="28"/>
        </w:rPr>
        <w:t xml:space="preserve">1.1. Настоящее Положение определяет цели, функции, обязанности, права и структуру Центра оценки квалификаций в области обеспечения безопасности в чрезвычайных ситуациях (далее – ЦОК ЧС), а также основные принципы оценки квалификаций. </w:t>
      </w:r>
    </w:p>
    <w:p w:rsidR="003200D5" w:rsidRPr="004310EC" w:rsidRDefault="003200D5" w:rsidP="00AD1EA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0EC">
        <w:rPr>
          <w:rFonts w:ascii="Times New Roman" w:hAnsi="Times New Roman" w:cs="Times New Roman"/>
          <w:sz w:val="28"/>
          <w:szCs w:val="28"/>
        </w:rPr>
        <w:t>1.2. ЦОК ЧС прошел в установленном порядке процедуру отбора Советом по профессиональным квалификациям в области обеспечения безопасности в чрезвычайных ситуациях (далее – СПК ЧС) и наделения полномочиями для проведения независимой оценки и подтверждения квалификаций и имеет Аттестат соответствия ЦОК №</w:t>
      </w:r>
      <w:r w:rsidR="004310EC" w:rsidRPr="004310EC">
        <w:rPr>
          <w:rFonts w:ascii="Times New Roman" w:hAnsi="Times New Roman" w:cs="Times New Roman"/>
          <w:sz w:val="28"/>
          <w:szCs w:val="28"/>
        </w:rPr>
        <w:t>________________</w:t>
      </w:r>
      <w:r w:rsidRPr="004310E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310E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310EC">
        <w:rPr>
          <w:rFonts w:ascii="Times New Roman" w:hAnsi="Times New Roman" w:cs="Times New Roman"/>
          <w:sz w:val="28"/>
          <w:szCs w:val="28"/>
        </w:rPr>
        <w:t>выданный СПК ЧС и внесенный в Реестр сведений о проведении независимой оценки квалификаций (далее – Реестр).</w:t>
      </w:r>
    </w:p>
    <w:p w:rsidR="003200D5" w:rsidRPr="004310EC" w:rsidRDefault="003200D5" w:rsidP="00AD1EAF">
      <w:pPr>
        <w:pStyle w:val="Default"/>
        <w:spacing w:line="276" w:lineRule="auto"/>
        <w:jc w:val="both"/>
        <w:rPr>
          <w:sz w:val="28"/>
          <w:szCs w:val="28"/>
        </w:rPr>
      </w:pPr>
      <w:r w:rsidRPr="004310EC">
        <w:rPr>
          <w:sz w:val="28"/>
          <w:szCs w:val="28"/>
        </w:rPr>
        <w:t xml:space="preserve">1.3. Область деятельности ЦОК ЧС определяется условиями действия Паспорта ЦОК. Решение об изменении области деятельности, приостановлении и прекращении деятельности ЦОК ЧС принимает СПК ЧС. </w:t>
      </w:r>
    </w:p>
    <w:p w:rsidR="003200D5" w:rsidRPr="004310EC" w:rsidRDefault="003200D5" w:rsidP="00AD1EAF">
      <w:pPr>
        <w:pStyle w:val="Default"/>
        <w:spacing w:line="276" w:lineRule="auto"/>
        <w:jc w:val="both"/>
        <w:rPr>
          <w:sz w:val="28"/>
          <w:szCs w:val="28"/>
        </w:rPr>
      </w:pPr>
      <w:r w:rsidRPr="004310EC">
        <w:rPr>
          <w:sz w:val="28"/>
          <w:szCs w:val="28"/>
        </w:rPr>
        <w:t xml:space="preserve">1.4. Положение о ЦОК ЧС (далее – Положение) разработано в соответствии с Федеральным законом от 03.07.2016 № 238-ФЗ «О независимой оценке квалификаций», Требованиями к центрам оценки квалификаций (Приложение № 1 к приказу Министерства труда и социальной защиты РФ от 19.12.2016 №759н). </w:t>
      </w:r>
    </w:p>
    <w:p w:rsidR="003200D5" w:rsidRPr="004310EC" w:rsidRDefault="003200D5" w:rsidP="00AD1EA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0EC">
        <w:rPr>
          <w:rFonts w:ascii="Times New Roman" w:hAnsi="Times New Roman" w:cs="Times New Roman"/>
          <w:sz w:val="28"/>
          <w:szCs w:val="28"/>
        </w:rPr>
        <w:t>1.5. В своей деятельности ЦОК ЧС руководствуется законодательством Российской Федерации, нормативными правовыми актами органов исполнительной власти, включая приказы и методические документы Министерства труда и социальной защиты Российской Федерации в сфере оценки квалификаций, руководящими и методическими документами Национального совета при Президенте Российской Федерации по профессиональным квалификациям, документами СПК ЧС, документами ЦОК ЧС и настоящим Положением.</w:t>
      </w:r>
    </w:p>
    <w:p w:rsidR="009360D6" w:rsidRDefault="009360D6" w:rsidP="00AD1EAF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3200D5" w:rsidRPr="004310EC" w:rsidRDefault="003200D5" w:rsidP="00AD1EAF">
      <w:pPr>
        <w:pStyle w:val="Default"/>
        <w:spacing w:line="276" w:lineRule="auto"/>
        <w:jc w:val="center"/>
        <w:rPr>
          <w:sz w:val="28"/>
          <w:szCs w:val="28"/>
        </w:rPr>
      </w:pPr>
      <w:r w:rsidRPr="004310EC">
        <w:rPr>
          <w:b/>
          <w:bCs/>
          <w:sz w:val="28"/>
          <w:szCs w:val="28"/>
        </w:rPr>
        <w:t>2. Цель и задачи центра оценки квалификаций ЧС</w:t>
      </w:r>
      <w:r w:rsidR="00933164">
        <w:rPr>
          <w:b/>
          <w:bCs/>
          <w:sz w:val="28"/>
          <w:szCs w:val="28"/>
        </w:rPr>
        <w:t>.</w:t>
      </w:r>
    </w:p>
    <w:p w:rsidR="003200D5" w:rsidRPr="004310EC" w:rsidRDefault="003200D5" w:rsidP="00AD1EAF">
      <w:pPr>
        <w:pStyle w:val="Default"/>
        <w:spacing w:line="276" w:lineRule="auto"/>
        <w:jc w:val="both"/>
        <w:rPr>
          <w:sz w:val="28"/>
          <w:szCs w:val="28"/>
        </w:rPr>
      </w:pPr>
      <w:r w:rsidRPr="004310EC">
        <w:rPr>
          <w:sz w:val="28"/>
          <w:szCs w:val="28"/>
        </w:rPr>
        <w:t>2.1. Основная цель деятельности ЦОК ЧС</w:t>
      </w:r>
      <w:r w:rsidR="00933164" w:rsidRPr="00933164">
        <w:rPr>
          <w:sz w:val="28"/>
          <w:szCs w:val="28"/>
        </w:rPr>
        <w:t>.</w:t>
      </w:r>
      <w:r w:rsidRPr="004310EC">
        <w:rPr>
          <w:sz w:val="28"/>
          <w:szCs w:val="28"/>
        </w:rPr>
        <w:t xml:space="preserve"> </w:t>
      </w:r>
    </w:p>
    <w:p w:rsidR="003200D5" w:rsidRPr="004310EC" w:rsidRDefault="003200D5" w:rsidP="00AD1EAF">
      <w:pPr>
        <w:pStyle w:val="Default"/>
        <w:spacing w:line="276" w:lineRule="auto"/>
        <w:jc w:val="both"/>
        <w:rPr>
          <w:sz w:val="28"/>
          <w:szCs w:val="28"/>
        </w:rPr>
      </w:pPr>
      <w:r w:rsidRPr="004310EC">
        <w:rPr>
          <w:sz w:val="28"/>
          <w:szCs w:val="28"/>
        </w:rPr>
        <w:t xml:space="preserve">Основная цель деятельности ЦОК ЧС – проведение независимой оценки квалификаций. </w:t>
      </w:r>
    </w:p>
    <w:p w:rsidR="003200D5" w:rsidRPr="004310EC" w:rsidRDefault="003200D5" w:rsidP="00AD1EA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0EC">
        <w:rPr>
          <w:rFonts w:ascii="Times New Roman" w:hAnsi="Times New Roman" w:cs="Times New Roman"/>
          <w:sz w:val="28"/>
          <w:szCs w:val="28"/>
        </w:rPr>
        <w:t>2.2. Основные задачи ЦОК ЧС:</w:t>
      </w:r>
    </w:p>
    <w:p w:rsidR="003200D5" w:rsidRPr="004310EC" w:rsidRDefault="003200D5" w:rsidP="00AD1EAF">
      <w:pPr>
        <w:pStyle w:val="Default"/>
        <w:spacing w:line="276" w:lineRule="auto"/>
        <w:jc w:val="both"/>
        <w:rPr>
          <w:sz w:val="28"/>
          <w:szCs w:val="28"/>
        </w:rPr>
      </w:pPr>
      <w:r w:rsidRPr="004310EC">
        <w:rPr>
          <w:sz w:val="28"/>
          <w:szCs w:val="28"/>
        </w:rPr>
        <w:t xml:space="preserve">2.2.1. Участие в экспертизе нормативных и методологических документов ЦОК в области обеспечения безопасности в чрезвычайных ситуациях. </w:t>
      </w:r>
    </w:p>
    <w:p w:rsidR="003200D5" w:rsidRPr="004310EC" w:rsidRDefault="003200D5" w:rsidP="00AD1EAF">
      <w:pPr>
        <w:pStyle w:val="Default"/>
        <w:spacing w:line="276" w:lineRule="auto"/>
        <w:jc w:val="both"/>
        <w:rPr>
          <w:sz w:val="28"/>
          <w:szCs w:val="28"/>
        </w:rPr>
      </w:pPr>
      <w:r w:rsidRPr="004310EC">
        <w:rPr>
          <w:sz w:val="28"/>
          <w:szCs w:val="28"/>
        </w:rPr>
        <w:t xml:space="preserve">2.2.2. Кадровый аудит по видам профессиональной деятельности ЦОК ЧС в целях определения потребностей в квалификациях. </w:t>
      </w:r>
    </w:p>
    <w:p w:rsidR="003200D5" w:rsidRPr="004310EC" w:rsidRDefault="003200D5" w:rsidP="00AD1EAF">
      <w:pPr>
        <w:pStyle w:val="Default"/>
        <w:spacing w:line="276" w:lineRule="auto"/>
        <w:jc w:val="both"/>
        <w:rPr>
          <w:sz w:val="28"/>
          <w:szCs w:val="28"/>
        </w:rPr>
      </w:pPr>
      <w:r w:rsidRPr="004310EC">
        <w:rPr>
          <w:sz w:val="28"/>
          <w:szCs w:val="28"/>
        </w:rPr>
        <w:lastRenderedPageBreak/>
        <w:t xml:space="preserve">2.2.3. Взаимодействие с предприятиями и организациями осуществляющих свою деятельность в области обеспечения безопасности в чрезвычайных ситуациях, разработка и внедрение современных технологий менеджмента на основе </w:t>
      </w:r>
      <w:r w:rsidR="00933164">
        <w:rPr>
          <w:sz w:val="28"/>
          <w:szCs w:val="28"/>
        </w:rPr>
        <w:t>профессиональных стандартов</w:t>
      </w:r>
      <w:r w:rsidRPr="004310EC">
        <w:rPr>
          <w:sz w:val="28"/>
          <w:szCs w:val="28"/>
        </w:rPr>
        <w:t xml:space="preserve">. </w:t>
      </w:r>
    </w:p>
    <w:p w:rsidR="003200D5" w:rsidRPr="004310EC" w:rsidRDefault="003200D5" w:rsidP="00AD1EAF">
      <w:pPr>
        <w:pStyle w:val="Default"/>
        <w:spacing w:line="276" w:lineRule="auto"/>
        <w:jc w:val="both"/>
        <w:rPr>
          <w:sz w:val="28"/>
          <w:szCs w:val="28"/>
        </w:rPr>
      </w:pPr>
      <w:r w:rsidRPr="004310EC">
        <w:rPr>
          <w:sz w:val="28"/>
          <w:szCs w:val="28"/>
        </w:rPr>
        <w:t>2.2.4. Участие в отраслевых, межотраслевых и международных проектах, направленных на развитие систем профессиональных квалификаций</w:t>
      </w:r>
      <w:r w:rsidR="00933164">
        <w:rPr>
          <w:sz w:val="28"/>
          <w:szCs w:val="28"/>
        </w:rPr>
        <w:t>.</w:t>
      </w:r>
      <w:r w:rsidRPr="004310EC">
        <w:rPr>
          <w:sz w:val="28"/>
          <w:szCs w:val="28"/>
        </w:rPr>
        <w:t xml:space="preserve"> </w:t>
      </w:r>
    </w:p>
    <w:p w:rsidR="003200D5" w:rsidRPr="004310EC" w:rsidRDefault="003200D5" w:rsidP="00AD1EAF">
      <w:pPr>
        <w:pStyle w:val="Default"/>
        <w:spacing w:line="276" w:lineRule="auto"/>
        <w:jc w:val="both"/>
        <w:rPr>
          <w:sz w:val="28"/>
          <w:szCs w:val="28"/>
        </w:rPr>
      </w:pPr>
      <w:r w:rsidRPr="004310EC">
        <w:rPr>
          <w:sz w:val="28"/>
          <w:szCs w:val="28"/>
        </w:rPr>
        <w:t xml:space="preserve">2.2.5. Проведение независимой оценки квалификаций в соответствии с областью деятельности ЦОК ЧС, закрепленной действующим Аттестатом соответствия ЦОК, выданным СПК ЧС и внесенным в Реестр сведений о независимой оценке квалификаций. </w:t>
      </w:r>
    </w:p>
    <w:p w:rsidR="003200D5" w:rsidRPr="004310EC" w:rsidRDefault="003200D5" w:rsidP="00AD1EA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0EC">
        <w:rPr>
          <w:rFonts w:ascii="Times New Roman" w:hAnsi="Times New Roman" w:cs="Times New Roman"/>
          <w:sz w:val="28"/>
          <w:szCs w:val="28"/>
        </w:rPr>
        <w:t>2.2.6. Обеспечение проведения профессионального экзамена, в том числе на базе экзаменационных центров ЦОК ЧС.</w:t>
      </w:r>
    </w:p>
    <w:p w:rsidR="003200D5" w:rsidRPr="004310EC" w:rsidRDefault="003200D5" w:rsidP="00AD1EAF">
      <w:pPr>
        <w:pStyle w:val="Default"/>
        <w:spacing w:line="276" w:lineRule="auto"/>
        <w:jc w:val="both"/>
        <w:rPr>
          <w:sz w:val="28"/>
          <w:szCs w:val="28"/>
        </w:rPr>
      </w:pPr>
      <w:r w:rsidRPr="004310EC">
        <w:rPr>
          <w:sz w:val="28"/>
          <w:szCs w:val="28"/>
        </w:rPr>
        <w:t xml:space="preserve">2.2.7. Подготовка предложений по аттестации экспертов по оценке квалификаций и технических экспертов ЦОК ЧС в СПК ЧС для формирования экспертной комиссии ЦОК ЧС. </w:t>
      </w:r>
    </w:p>
    <w:p w:rsidR="003200D5" w:rsidRPr="004310EC" w:rsidRDefault="003200D5" w:rsidP="00AD1EAF">
      <w:pPr>
        <w:pStyle w:val="Default"/>
        <w:spacing w:line="276" w:lineRule="auto"/>
        <w:jc w:val="both"/>
        <w:rPr>
          <w:sz w:val="28"/>
          <w:szCs w:val="28"/>
        </w:rPr>
      </w:pPr>
      <w:r w:rsidRPr="004310EC">
        <w:rPr>
          <w:sz w:val="28"/>
          <w:szCs w:val="28"/>
        </w:rPr>
        <w:t xml:space="preserve">2.2.8. Участие в разработке и актуализации оценочных средств и других материалов, позволяющих оценивать уровень профессиональной квалификации соискателей. </w:t>
      </w:r>
    </w:p>
    <w:p w:rsidR="003200D5" w:rsidRPr="004310EC" w:rsidRDefault="003200D5" w:rsidP="00AD1EAF">
      <w:pPr>
        <w:pStyle w:val="Default"/>
        <w:spacing w:line="276" w:lineRule="auto"/>
        <w:jc w:val="both"/>
        <w:rPr>
          <w:sz w:val="28"/>
          <w:szCs w:val="28"/>
        </w:rPr>
      </w:pPr>
      <w:r w:rsidRPr="004310EC">
        <w:rPr>
          <w:sz w:val="28"/>
          <w:szCs w:val="28"/>
        </w:rPr>
        <w:t xml:space="preserve">2.2.9. Установление и согласование с СПК ЧС стоимости проведения работ по оценке квалификаций в закрепленной за ЦОК ЧС области деятельности, включая стоимость проведения профессионального экзамена, в соответствии с методикой, утвержденной и согласованной с СПК ЧС. </w:t>
      </w:r>
    </w:p>
    <w:p w:rsidR="003200D5" w:rsidRPr="004310EC" w:rsidRDefault="003200D5" w:rsidP="00AD1EAF">
      <w:pPr>
        <w:pStyle w:val="Default"/>
        <w:spacing w:line="276" w:lineRule="auto"/>
        <w:jc w:val="both"/>
        <w:rPr>
          <w:sz w:val="28"/>
          <w:szCs w:val="28"/>
        </w:rPr>
      </w:pPr>
      <w:r w:rsidRPr="004310EC">
        <w:rPr>
          <w:sz w:val="28"/>
          <w:szCs w:val="28"/>
        </w:rPr>
        <w:t xml:space="preserve">2.2.10. Проведение мониторинга рынка труда, выявление и формирование потребностей в оценке квалификаций в закрепленной за ЦОК ЧС областью деятельности. </w:t>
      </w:r>
    </w:p>
    <w:p w:rsidR="003200D5" w:rsidRPr="004310EC" w:rsidRDefault="003200D5" w:rsidP="00AD1EA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0EC">
        <w:rPr>
          <w:rFonts w:ascii="Times New Roman" w:hAnsi="Times New Roman" w:cs="Times New Roman"/>
          <w:sz w:val="28"/>
          <w:szCs w:val="28"/>
        </w:rPr>
        <w:t>2.2.11. Определение требований к формированию баз данных ЦОК ЧС о результатах оценки квалификаций и выданных свидетельствах о профессиональной квалификации, информации об аттестованных в СПК ЧС экспертах ЦОК ЧС.</w:t>
      </w:r>
    </w:p>
    <w:p w:rsidR="009360D6" w:rsidRDefault="009360D6" w:rsidP="00AD1EAF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3200D5" w:rsidRPr="004310EC" w:rsidRDefault="003200D5" w:rsidP="00AD1EAF">
      <w:pPr>
        <w:pStyle w:val="Default"/>
        <w:spacing w:line="276" w:lineRule="auto"/>
        <w:jc w:val="center"/>
        <w:rPr>
          <w:sz w:val="28"/>
          <w:szCs w:val="28"/>
        </w:rPr>
      </w:pPr>
      <w:r w:rsidRPr="004310EC">
        <w:rPr>
          <w:b/>
          <w:bCs/>
          <w:sz w:val="28"/>
          <w:szCs w:val="28"/>
        </w:rPr>
        <w:t>3. Обязанности центра оценки квалификаций ЧС</w:t>
      </w:r>
      <w:r w:rsidR="009360D6">
        <w:rPr>
          <w:b/>
          <w:bCs/>
          <w:sz w:val="28"/>
          <w:szCs w:val="28"/>
        </w:rPr>
        <w:t>.</w:t>
      </w:r>
    </w:p>
    <w:p w:rsidR="003200D5" w:rsidRPr="004310EC" w:rsidRDefault="003200D5" w:rsidP="00AD1EAF">
      <w:pPr>
        <w:pStyle w:val="Default"/>
        <w:spacing w:line="276" w:lineRule="auto"/>
        <w:jc w:val="both"/>
        <w:rPr>
          <w:sz w:val="28"/>
          <w:szCs w:val="28"/>
        </w:rPr>
      </w:pPr>
      <w:r w:rsidRPr="004310EC">
        <w:rPr>
          <w:sz w:val="28"/>
          <w:szCs w:val="28"/>
        </w:rPr>
        <w:t xml:space="preserve">3.1. В целях обеспечения эффективной организации и выполнения работ по оценке и подтверждению квалификаций ЦОК ЧС обязан: </w:t>
      </w:r>
    </w:p>
    <w:p w:rsidR="003200D5" w:rsidRPr="004310EC" w:rsidRDefault="003200D5" w:rsidP="00AD1EAF">
      <w:pPr>
        <w:pStyle w:val="Default"/>
        <w:spacing w:line="276" w:lineRule="auto"/>
        <w:jc w:val="both"/>
        <w:rPr>
          <w:sz w:val="28"/>
          <w:szCs w:val="28"/>
        </w:rPr>
      </w:pPr>
      <w:r w:rsidRPr="004310EC">
        <w:rPr>
          <w:sz w:val="28"/>
          <w:szCs w:val="28"/>
        </w:rPr>
        <w:t xml:space="preserve">3.1.1. Осуществлять оценку квалификаций только в закрепленной за ЦОК ЧС области деятельности, установленной условиями действия Аттестата соответствия ЦОК ЧС, внесенного в реестр. </w:t>
      </w:r>
    </w:p>
    <w:p w:rsidR="003200D5" w:rsidRPr="004310EC" w:rsidRDefault="003200D5" w:rsidP="00AD1EAF">
      <w:pPr>
        <w:pStyle w:val="Default"/>
        <w:spacing w:line="276" w:lineRule="auto"/>
        <w:jc w:val="both"/>
        <w:rPr>
          <w:sz w:val="28"/>
          <w:szCs w:val="28"/>
        </w:rPr>
      </w:pPr>
      <w:r w:rsidRPr="004310EC">
        <w:rPr>
          <w:sz w:val="28"/>
          <w:szCs w:val="28"/>
        </w:rPr>
        <w:t xml:space="preserve">3.1.2. Формировать экспертную комиссию для проведения профессионального экзамена из числа аттестованных экспертов ЦОК ЧС по оценке квалификаций и технических экспертов и обеспечивать ее деятельность. </w:t>
      </w:r>
    </w:p>
    <w:p w:rsidR="003200D5" w:rsidRPr="004310EC" w:rsidRDefault="003200D5" w:rsidP="00AD1EAF">
      <w:pPr>
        <w:pStyle w:val="Default"/>
        <w:spacing w:line="276" w:lineRule="auto"/>
        <w:jc w:val="both"/>
        <w:rPr>
          <w:sz w:val="28"/>
          <w:szCs w:val="28"/>
        </w:rPr>
      </w:pPr>
      <w:r w:rsidRPr="004310EC">
        <w:rPr>
          <w:sz w:val="28"/>
          <w:szCs w:val="28"/>
        </w:rPr>
        <w:lastRenderedPageBreak/>
        <w:t xml:space="preserve">3.1.3. Проводить профессиональный экзамен, в том числе с привлечением ЭЦ вне фактического нахождения ЦОК ЧС, в приемлемые для соискателей сроки. </w:t>
      </w:r>
    </w:p>
    <w:p w:rsidR="003200D5" w:rsidRPr="004310EC" w:rsidRDefault="003200D5" w:rsidP="00AD1EAF">
      <w:pPr>
        <w:pStyle w:val="Default"/>
        <w:spacing w:line="276" w:lineRule="auto"/>
        <w:jc w:val="both"/>
        <w:rPr>
          <w:sz w:val="28"/>
          <w:szCs w:val="28"/>
        </w:rPr>
      </w:pPr>
      <w:r w:rsidRPr="004310EC">
        <w:rPr>
          <w:sz w:val="28"/>
          <w:szCs w:val="28"/>
        </w:rPr>
        <w:t xml:space="preserve">3.1.4. Обеспечивать необходимые условия для проведения проверки деятельности ЦОК ЧС и (или) его ЭЦ в порядке, установленном СПК ЧС. </w:t>
      </w:r>
    </w:p>
    <w:p w:rsidR="003200D5" w:rsidRPr="004310EC" w:rsidRDefault="003200D5" w:rsidP="00AD1EAF">
      <w:pPr>
        <w:pStyle w:val="Default"/>
        <w:spacing w:line="276" w:lineRule="auto"/>
        <w:jc w:val="both"/>
        <w:rPr>
          <w:sz w:val="28"/>
          <w:szCs w:val="28"/>
        </w:rPr>
      </w:pPr>
      <w:r w:rsidRPr="004310EC">
        <w:rPr>
          <w:sz w:val="28"/>
          <w:szCs w:val="28"/>
        </w:rPr>
        <w:t xml:space="preserve">3.1.5. Обеспечивать применение установленной стоимости проведения работ по оценке квалификаций в закрепленной за ЦОК ЧС Аттестатом соответствия области деятельности для всех соискателей (в том числе в ЭЦ). </w:t>
      </w:r>
    </w:p>
    <w:p w:rsidR="003200D5" w:rsidRPr="004310EC" w:rsidRDefault="003200D5" w:rsidP="00AD1EAF">
      <w:pPr>
        <w:pStyle w:val="Default"/>
        <w:spacing w:line="276" w:lineRule="auto"/>
        <w:jc w:val="both"/>
        <w:rPr>
          <w:sz w:val="28"/>
          <w:szCs w:val="28"/>
        </w:rPr>
      </w:pPr>
      <w:r w:rsidRPr="004310EC">
        <w:rPr>
          <w:sz w:val="28"/>
          <w:szCs w:val="28"/>
        </w:rPr>
        <w:t xml:space="preserve">3.1.6. Обеспечивать передачу сведений о результатах оценки квалификаций и выданных свидетельствах о квалификации в СПК ЧС для внесения в реестр, в установленные сроки. </w:t>
      </w:r>
    </w:p>
    <w:p w:rsidR="003200D5" w:rsidRPr="004310EC" w:rsidRDefault="003200D5" w:rsidP="00AD1EAF">
      <w:pPr>
        <w:pStyle w:val="Default"/>
        <w:spacing w:line="276" w:lineRule="auto"/>
        <w:jc w:val="both"/>
        <w:rPr>
          <w:sz w:val="28"/>
          <w:szCs w:val="28"/>
        </w:rPr>
      </w:pPr>
      <w:r w:rsidRPr="004310EC">
        <w:rPr>
          <w:sz w:val="28"/>
          <w:szCs w:val="28"/>
        </w:rPr>
        <w:t xml:space="preserve">3.1.7. Информировать СПК ЧС об изменениях в ЦОК ЧС, которые требуют внесения изменений в условия действия Аттестата соответствия ЦОК ЧС. </w:t>
      </w:r>
    </w:p>
    <w:p w:rsidR="003200D5" w:rsidRPr="004310EC" w:rsidRDefault="003200D5" w:rsidP="00AD1EAF">
      <w:pPr>
        <w:pStyle w:val="Default"/>
        <w:spacing w:line="276" w:lineRule="auto"/>
        <w:jc w:val="both"/>
        <w:rPr>
          <w:sz w:val="28"/>
          <w:szCs w:val="28"/>
        </w:rPr>
      </w:pPr>
      <w:r w:rsidRPr="004310EC">
        <w:rPr>
          <w:sz w:val="28"/>
          <w:szCs w:val="28"/>
        </w:rPr>
        <w:t xml:space="preserve">3.1.8. Прекратить деятельность по оценке квалификаций в случаях истечения срока действия, приостановления, прекращения действия или аннулирования Аттестата соответствия ЦОК ЧС на основании решения СПК ЧС. </w:t>
      </w:r>
    </w:p>
    <w:p w:rsidR="003200D5" w:rsidRPr="004310EC" w:rsidRDefault="003200D5" w:rsidP="00AD1EAF">
      <w:pPr>
        <w:pStyle w:val="Default"/>
        <w:spacing w:line="276" w:lineRule="auto"/>
        <w:jc w:val="both"/>
        <w:rPr>
          <w:sz w:val="28"/>
          <w:szCs w:val="28"/>
        </w:rPr>
      </w:pPr>
      <w:r w:rsidRPr="004310EC">
        <w:rPr>
          <w:sz w:val="28"/>
          <w:szCs w:val="28"/>
        </w:rPr>
        <w:t xml:space="preserve">3.1.9. Соблюдать требования федеральных законов и иных нормативных правовых актов Российской Федерации, руководящих и методических документов Национального совета при Президенте Российской Федерации по профессиональным квалификациям, документов СПК ЧС, профессиональных стандартов, документов ЦОК ЧС и настоящего Положения. </w:t>
      </w:r>
    </w:p>
    <w:p w:rsidR="003200D5" w:rsidRPr="004310EC" w:rsidRDefault="003200D5" w:rsidP="00AD1EA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0EC">
        <w:rPr>
          <w:rFonts w:ascii="Times New Roman" w:hAnsi="Times New Roman" w:cs="Times New Roman"/>
          <w:sz w:val="28"/>
          <w:szCs w:val="28"/>
        </w:rPr>
        <w:t>3.1.10. Создавать и поддерживать в актуальном состоянии сайт ЦОК ЧС с информацией о задачах системы оценки квалификаций, проводимых ЦОК ЧС работах по оценке квалификаций, результатах деятельности и проводимых мероприятиях, информацией о возможности подачи жалобы в апелляционную комиссию СПК ЧС, экспертах ЦОК ЧС.</w:t>
      </w:r>
    </w:p>
    <w:p w:rsidR="009360D6" w:rsidRDefault="009360D6" w:rsidP="00AD1EAF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3200D5" w:rsidRPr="004310EC" w:rsidRDefault="003200D5" w:rsidP="00AD1EAF">
      <w:pPr>
        <w:pStyle w:val="Default"/>
        <w:spacing w:line="276" w:lineRule="auto"/>
        <w:jc w:val="center"/>
        <w:rPr>
          <w:sz w:val="28"/>
          <w:szCs w:val="28"/>
        </w:rPr>
      </w:pPr>
      <w:r w:rsidRPr="004310EC">
        <w:rPr>
          <w:b/>
          <w:bCs/>
          <w:sz w:val="28"/>
          <w:szCs w:val="28"/>
        </w:rPr>
        <w:t>4. Права центра оценки квалификаций ЧС</w:t>
      </w:r>
      <w:r w:rsidR="00933164">
        <w:rPr>
          <w:b/>
          <w:bCs/>
          <w:sz w:val="28"/>
          <w:szCs w:val="28"/>
        </w:rPr>
        <w:t>.</w:t>
      </w:r>
    </w:p>
    <w:p w:rsidR="003200D5" w:rsidRPr="004310EC" w:rsidRDefault="003200D5" w:rsidP="00AD1EAF">
      <w:pPr>
        <w:pStyle w:val="Default"/>
        <w:spacing w:line="276" w:lineRule="auto"/>
        <w:jc w:val="both"/>
        <w:rPr>
          <w:sz w:val="28"/>
          <w:szCs w:val="28"/>
        </w:rPr>
      </w:pPr>
      <w:r w:rsidRPr="004310EC">
        <w:rPr>
          <w:sz w:val="28"/>
          <w:szCs w:val="28"/>
        </w:rPr>
        <w:t xml:space="preserve">4.1. Для выполнения возложенных обязанностей ЦОК ЧС имеет право: </w:t>
      </w:r>
    </w:p>
    <w:p w:rsidR="003200D5" w:rsidRPr="004310EC" w:rsidRDefault="003200D5" w:rsidP="00AD1EAF">
      <w:pPr>
        <w:pStyle w:val="Default"/>
        <w:spacing w:line="276" w:lineRule="auto"/>
        <w:jc w:val="both"/>
        <w:rPr>
          <w:sz w:val="28"/>
          <w:szCs w:val="28"/>
        </w:rPr>
      </w:pPr>
      <w:r w:rsidRPr="004310EC">
        <w:rPr>
          <w:sz w:val="28"/>
          <w:szCs w:val="28"/>
        </w:rPr>
        <w:t xml:space="preserve">4.1.1. Выдавать соискателю свидетельство о квалификации или заключение о прохождении профессионального экзамена (в случае отрицательного результата экзамена). </w:t>
      </w:r>
    </w:p>
    <w:p w:rsidR="003200D5" w:rsidRPr="004310EC" w:rsidRDefault="003200D5" w:rsidP="00AD1EAF">
      <w:pPr>
        <w:pStyle w:val="Default"/>
        <w:spacing w:line="276" w:lineRule="auto"/>
        <w:jc w:val="both"/>
        <w:rPr>
          <w:sz w:val="28"/>
          <w:szCs w:val="28"/>
        </w:rPr>
      </w:pPr>
      <w:r w:rsidRPr="004310EC">
        <w:rPr>
          <w:sz w:val="28"/>
          <w:szCs w:val="28"/>
        </w:rPr>
        <w:t xml:space="preserve">4.1.2. Принимать участие в разработке нормативных и методических документов СПК ЧС и давать предложения о внесении в них изменений. </w:t>
      </w:r>
    </w:p>
    <w:p w:rsidR="003200D5" w:rsidRPr="004310EC" w:rsidRDefault="003200D5" w:rsidP="00AD1EAF">
      <w:pPr>
        <w:pStyle w:val="Default"/>
        <w:spacing w:line="276" w:lineRule="auto"/>
        <w:jc w:val="both"/>
        <w:rPr>
          <w:sz w:val="28"/>
          <w:szCs w:val="28"/>
        </w:rPr>
      </w:pPr>
      <w:r w:rsidRPr="004310EC">
        <w:rPr>
          <w:sz w:val="28"/>
          <w:szCs w:val="28"/>
        </w:rPr>
        <w:t xml:space="preserve">4.1.3. Вносить предложения по разработке новых и актуализации действующих профессиональных стандартов в закрепленной за ЦОК ЧС Аттестатом соответствия области деятельности. </w:t>
      </w:r>
    </w:p>
    <w:p w:rsidR="003200D5" w:rsidRPr="004310EC" w:rsidRDefault="003200D5" w:rsidP="00AD1EA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0EC">
        <w:rPr>
          <w:rFonts w:ascii="Times New Roman" w:hAnsi="Times New Roman" w:cs="Times New Roman"/>
          <w:sz w:val="28"/>
          <w:szCs w:val="28"/>
        </w:rPr>
        <w:t>4.1.4. Иметь и применять товарный знак ЦОК ЧС и другие средства визуальной идентификации.</w:t>
      </w:r>
    </w:p>
    <w:p w:rsidR="009360D6" w:rsidRDefault="009360D6" w:rsidP="00AD1EAF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3200D5" w:rsidRPr="004310EC" w:rsidRDefault="003200D5" w:rsidP="00AD1EAF">
      <w:pPr>
        <w:pStyle w:val="Default"/>
        <w:spacing w:line="276" w:lineRule="auto"/>
        <w:jc w:val="center"/>
        <w:rPr>
          <w:sz w:val="28"/>
          <w:szCs w:val="28"/>
        </w:rPr>
      </w:pPr>
      <w:r w:rsidRPr="004310EC">
        <w:rPr>
          <w:b/>
          <w:bCs/>
          <w:sz w:val="28"/>
          <w:szCs w:val="28"/>
        </w:rPr>
        <w:lastRenderedPageBreak/>
        <w:t>5. Организационная структура и функции центра оценки квалификаций ЧС</w:t>
      </w:r>
      <w:r w:rsidR="00933164">
        <w:rPr>
          <w:b/>
          <w:bCs/>
          <w:sz w:val="28"/>
          <w:szCs w:val="28"/>
        </w:rPr>
        <w:t>.</w:t>
      </w:r>
    </w:p>
    <w:p w:rsidR="003200D5" w:rsidRPr="004310EC" w:rsidRDefault="003200D5" w:rsidP="00AD1EAF">
      <w:pPr>
        <w:pStyle w:val="Default"/>
        <w:spacing w:line="276" w:lineRule="auto"/>
        <w:jc w:val="both"/>
        <w:rPr>
          <w:sz w:val="28"/>
          <w:szCs w:val="28"/>
        </w:rPr>
      </w:pPr>
      <w:r w:rsidRPr="004310EC">
        <w:rPr>
          <w:sz w:val="28"/>
          <w:szCs w:val="28"/>
        </w:rPr>
        <w:t xml:space="preserve">5.1. Организационная структура ЦОК ЧС утверждается приказом организации, на базе которой создан ЦОК ЧС. </w:t>
      </w:r>
    </w:p>
    <w:p w:rsidR="003200D5" w:rsidRPr="004310EC" w:rsidRDefault="003200D5" w:rsidP="00AD1EAF">
      <w:pPr>
        <w:pStyle w:val="Default"/>
        <w:spacing w:line="276" w:lineRule="auto"/>
        <w:jc w:val="both"/>
        <w:rPr>
          <w:sz w:val="28"/>
          <w:szCs w:val="28"/>
        </w:rPr>
      </w:pPr>
      <w:r w:rsidRPr="004310EC">
        <w:rPr>
          <w:sz w:val="28"/>
          <w:szCs w:val="28"/>
        </w:rPr>
        <w:t xml:space="preserve">5.2. Обязанности и права сотрудников ЦОК ЧС и ЭЦ устанавливаются должностными инструкциями. </w:t>
      </w:r>
    </w:p>
    <w:p w:rsidR="003200D5" w:rsidRPr="004310EC" w:rsidRDefault="003200D5" w:rsidP="00AD1EAF">
      <w:pPr>
        <w:pStyle w:val="Default"/>
        <w:spacing w:line="276" w:lineRule="auto"/>
        <w:jc w:val="both"/>
        <w:rPr>
          <w:sz w:val="28"/>
          <w:szCs w:val="28"/>
        </w:rPr>
      </w:pPr>
      <w:r w:rsidRPr="004310EC">
        <w:rPr>
          <w:sz w:val="28"/>
          <w:szCs w:val="28"/>
        </w:rPr>
        <w:t xml:space="preserve">5.3. ЦОК ЧС выполняет следующие функции по проведению профессиональных экзаменов: </w:t>
      </w:r>
    </w:p>
    <w:p w:rsidR="003200D5" w:rsidRPr="004310EC" w:rsidRDefault="003200D5" w:rsidP="00AD1EAF">
      <w:pPr>
        <w:pStyle w:val="Default"/>
        <w:spacing w:line="276" w:lineRule="auto"/>
        <w:jc w:val="both"/>
        <w:rPr>
          <w:sz w:val="28"/>
          <w:szCs w:val="28"/>
        </w:rPr>
      </w:pPr>
      <w:r w:rsidRPr="004310EC">
        <w:rPr>
          <w:sz w:val="28"/>
          <w:szCs w:val="28"/>
        </w:rPr>
        <w:t xml:space="preserve">5.3.1. Предоставление соискателям актуальной информации о правилах и процедурах оценки квалификаций в закрепленной за ЦОК ЧС Аттестатом соответствия области деятельности, включая: </w:t>
      </w:r>
    </w:p>
    <w:p w:rsidR="003200D5" w:rsidRPr="004310EC" w:rsidRDefault="00933164" w:rsidP="00AD1EA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00D5" w:rsidRPr="004310EC">
        <w:rPr>
          <w:sz w:val="28"/>
          <w:szCs w:val="28"/>
        </w:rPr>
        <w:t xml:space="preserve">прием и регистрацию комплекта документов соискателя; </w:t>
      </w:r>
    </w:p>
    <w:p w:rsidR="003200D5" w:rsidRPr="004310EC" w:rsidRDefault="00933164" w:rsidP="00AD1EA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00D5" w:rsidRPr="004310EC">
        <w:rPr>
          <w:sz w:val="28"/>
          <w:szCs w:val="28"/>
        </w:rPr>
        <w:t xml:space="preserve">рассмотрение и информирование соискателя или законного представителя о результатах рассмотрения комплекта документов соискателя; </w:t>
      </w:r>
    </w:p>
    <w:p w:rsidR="003200D5" w:rsidRPr="004310EC" w:rsidRDefault="00933164" w:rsidP="00AD1EA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00D5" w:rsidRPr="004310EC">
        <w:rPr>
          <w:sz w:val="28"/>
          <w:szCs w:val="28"/>
        </w:rPr>
        <w:t xml:space="preserve">определение и согласование с соискателем или законным представителем даты, места и времени проведения профессионального экзамена. </w:t>
      </w:r>
    </w:p>
    <w:p w:rsidR="003200D5" w:rsidRPr="004310EC" w:rsidRDefault="003200D5" w:rsidP="00AD1EAF">
      <w:pPr>
        <w:pStyle w:val="Default"/>
        <w:spacing w:line="276" w:lineRule="auto"/>
        <w:jc w:val="both"/>
        <w:rPr>
          <w:sz w:val="28"/>
          <w:szCs w:val="28"/>
        </w:rPr>
      </w:pPr>
      <w:r w:rsidRPr="004310EC">
        <w:rPr>
          <w:sz w:val="28"/>
          <w:szCs w:val="28"/>
        </w:rPr>
        <w:t xml:space="preserve">5.3.2. Проведение договорной работы с получателем услуг по оценке профессиональной квалификации и ЭЦ вне фактического нахождения ЦОК ЧС. </w:t>
      </w:r>
    </w:p>
    <w:p w:rsidR="003200D5" w:rsidRPr="004310EC" w:rsidRDefault="003200D5" w:rsidP="00AD1EAF">
      <w:pPr>
        <w:pStyle w:val="Default"/>
        <w:spacing w:line="276" w:lineRule="auto"/>
        <w:jc w:val="both"/>
        <w:rPr>
          <w:sz w:val="28"/>
          <w:szCs w:val="28"/>
        </w:rPr>
      </w:pPr>
      <w:r w:rsidRPr="004310EC">
        <w:rPr>
          <w:sz w:val="28"/>
          <w:szCs w:val="28"/>
        </w:rPr>
        <w:t xml:space="preserve">5.3.3. Проведение профессионального экзамена. </w:t>
      </w:r>
    </w:p>
    <w:p w:rsidR="003200D5" w:rsidRPr="00933164" w:rsidRDefault="003200D5" w:rsidP="00AD1EA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0EC">
        <w:rPr>
          <w:rFonts w:ascii="Times New Roman" w:hAnsi="Times New Roman" w:cs="Times New Roman"/>
          <w:sz w:val="28"/>
          <w:szCs w:val="28"/>
        </w:rPr>
        <w:t xml:space="preserve">5.3.4. Оформление результатов проведения </w:t>
      </w:r>
      <w:r w:rsidRPr="00933164">
        <w:rPr>
          <w:rFonts w:ascii="Times New Roman" w:hAnsi="Times New Roman" w:cs="Times New Roman"/>
          <w:sz w:val="28"/>
          <w:szCs w:val="28"/>
        </w:rPr>
        <w:t>профессионального экзамена.</w:t>
      </w:r>
    </w:p>
    <w:p w:rsidR="003200D5" w:rsidRPr="004310EC" w:rsidRDefault="003200D5" w:rsidP="00AD1EAF">
      <w:pPr>
        <w:pStyle w:val="Default"/>
        <w:spacing w:line="276" w:lineRule="auto"/>
        <w:jc w:val="both"/>
        <w:rPr>
          <w:sz w:val="28"/>
          <w:szCs w:val="28"/>
        </w:rPr>
      </w:pPr>
      <w:r w:rsidRPr="00933164">
        <w:rPr>
          <w:sz w:val="28"/>
          <w:szCs w:val="28"/>
        </w:rPr>
        <w:t>5.3.5 Оформление и выдача соискателю или законному представителю</w:t>
      </w:r>
      <w:r w:rsidRPr="004310EC">
        <w:rPr>
          <w:sz w:val="28"/>
          <w:szCs w:val="28"/>
        </w:rPr>
        <w:t xml:space="preserve"> свидетельства о квалификации в случае успешного прохождения оценки квалификаций или заключения в случае отрицательного результата профессионального экзамена. </w:t>
      </w:r>
    </w:p>
    <w:p w:rsidR="003200D5" w:rsidRPr="004310EC" w:rsidRDefault="003200D5" w:rsidP="00AD1EAF">
      <w:pPr>
        <w:pStyle w:val="Default"/>
        <w:spacing w:line="276" w:lineRule="auto"/>
        <w:jc w:val="both"/>
        <w:rPr>
          <w:sz w:val="28"/>
          <w:szCs w:val="28"/>
        </w:rPr>
      </w:pPr>
      <w:r w:rsidRPr="004310EC">
        <w:rPr>
          <w:sz w:val="28"/>
          <w:szCs w:val="28"/>
        </w:rPr>
        <w:t xml:space="preserve">5.3.6. Подготовка предложений по привлечению специалистов сторонних организаций в качестве экспертов по оценке квалификаций и технических экспертов и организация аттестации и повышения квалификации экспертов по оценке квалификаций и технических экспертов ЦОК ЧС. </w:t>
      </w:r>
    </w:p>
    <w:p w:rsidR="003200D5" w:rsidRPr="004310EC" w:rsidRDefault="003200D5" w:rsidP="00AD1EAF">
      <w:pPr>
        <w:pStyle w:val="Default"/>
        <w:spacing w:line="276" w:lineRule="auto"/>
        <w:jc w:val="both"/>
        <w:rPr>
          <w:sz w:val="28"/>
          <w:szCs w:val="28"/>
        </w:rPr>
      </w:pPr>
      <w:r w:rsidRPr="004310EC">
        <w:rPr>
          <w:sz w:val="28"/>
          <w:szCs w:val="28"/>
        </w:rPr>
        <w:t xml:space="preserve">5.3.7. Определение потребности в разработке и актуализации оценочных средств и других материалов, позволяющих проверять уровень профессиональной квалификации. </w:t>
      </w:r>
    </w:p>
    <w:p w:rsidR="003200D5" w:rsidRPr="004310EC" w:rsidRDefault="003200D5" w:rsidP="00AD1EA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0EC">
        <w:rPr>
          <w:rFonts w:ascii="Times New Roman" w:hAnsi="Times New Roman" w:cs="Times New Roman"/>
          <w:sz w:val="28"/>
          <w:szCs w:val="28"/>
        </w:rPr>
        <w:t>5.3.8. Обоснованное формирование предложений по разработке новых и актуализации действующих профессиональных стандартов/квалификаций в закрепленной за ЦОК ЧС Аттестатом соответствия области деятельности.</w:t>
      </w:r>
    </w:p>
    <w:p w:rsidR="003200D5" w:rsidRPr="004310EC" w:rsidRDefault="003200D5" w:rsidP="00AD1EAF">
      <w:pPr>
        <w:pStyle w:val="Default"/>
        <w:spacing w:line="276" w:lineRule="auto"/>
        <w:jc w:val="both"/>
        <w:rPr>
          <w:sz w:val="28"/>
          <w:szCs w:val="28"/>
        </w:rPr>
      </w:pPr>
      <w:r w:rsidRPr="004310EC">
        <w:rPr>
          <w:sz w:val="28"/>
          <w:szCs w:val="28"/>
        </w:rPr>
        <w:t xml:space="preserve">5.3.9. Подготовка предложений и обоснований по созданию экзаменационных центров вне фактического нахождения ЦОК ЧС и согласование подготовленных материалов с СПК ЧС. </w:t>
      </w:r>
    </w:p>
    <w:p w:rsidR="003200D5" w:rsidRPr="004310EC" w:rsidRDefault="003200D5" w:rsidP="00AD1EAF">
      <w:pPr>
        <w:pStyle w:val="Default"/>
        <w:spacing w:line="276" w:lineRule="auto"/>
        <w:jc w:val="both"/>
        <w:rPr>
          <w:sz w:val="28"/>
          <w:szCs w:val="28"/>
        </w:rPr>
      </w:pPr>
      <w:r w:rsidRPr="004310EC">
        <w:rPr>
          <w:sz w:val="28"/>
          <w:szCs w:val="28"/>
        </w:rPr>
        <w:lastRenderedPageBreak/>
        <w:t xml:space="preserve">5.3.10. Подготовка распорядительных документов по применению или установлению стоимости проведения всего комплекса работ по оценке квалификаций в соответствии с руководящими и методическими документами Национального совета при Президенте Российской Федерации по профессиональным квалификациям, СПК ЧС. </w:t>
      </w:r>
    </w:p>
    <w:p w:rsidR="003200D5" w:rsidRPr="004310EC" w:rsidRDefault="003200D5" w:rsidP="00AD1EAF">
      <w:pPr>
        <w:pStyle w:val="Default"/>
        <w:spacing w:line="276" w:lineRule="auto"/>
        <w:jc w:val="both"/>
        <w:rPr>
          <w:sz w:val="28"/>
          <w:szCs w:val="28"/>
        </w:rPr>
      </w:pPr>
      <w:r w:rsidRPr="004310EC">
        <w:rPr>
          <w:sz w:val="28"/>
          <w:szCs w:val="28"/>
        </w:rPr>
        <w:t xml:space="preserve">5.3.11. Выявление и формирование потребностей в оценке квалификаций в закрепленной за ЦОК ЧС Аттестатом соответствия области </w:t>
      </w:r>
      <w:r w:rsidR="00933164" w:rsidRPr="004310EC">
        <w:rPr>
          <w:sz w:val="28"/>
          <w:szCs w:val="28"/>
        </w:rPr>
        <w:t>деятельности,</w:t>
      </w:r>
      <w:r w:rsidR="00933164">
        <w:rPr>
          <w:sz w:val="28"/>
          <w:szCs w:val="28"/>
        </w:rPr>
        <w:t xml:space="preserve"> </w:t>
      </w:r>
      <w:r w:rsidR="00933164" w:rsidRPr="004310EC">
        <w:rPr>
          <w:sz w:val="28"/>
          <w:szCs w:val="28"/>
        </w:rPr>
        <w:t>приведён</w:t>
      </w:r>
      <w:r w:rsidR="00933164">
        <w:rPr>
          <w:sz w:val="28"/>
          <w:szCs w:val="28"/>
        </w:rPr>
        <w:t>ной</w:t>
      </w:r>
      <w:r w:rsidR="00933164" w:rsidRPr="004310EC">
        <w:rPr>
          <w:sz w:val="28"/>
          <w:szCs w:val="28"/>
        </w:rPr>
        <w:t xml:space="preserve"> </w:t>
      </w:r>
      <w:r w:rsidR="00933164" w:rsidRPr="004310EC">
        <w:rPr>
          <w:b/>
          <w:bCs/>
          <w:sz w:val="28"/>
          <w:szCs w:val="28"/>
        </w:rPr>
        <w:t xml:space="preserve">в Приложении № </w:t>
      </w:r>
      <w:r w:rsidR="00933164">
        <w:rPr>
          <w:b/>
          <w:bCs/>
          <w:sz w:val="28"/>
          <w:szCs w:val="28"/>
        </w:rPr>
        <w:t>1</w:t>
      </w:r>
      <w:r w:rsidRPr="004310EC">
        <w:rPr>
          <w:sz w:val="28"/>
          <w:szCs w:val="28"/>
        </w:rPr>
        <w:t xml:space="preserve">. </w:t>
      </w:r>
    </w:p>
    <w:p w:rsidR="003200D5" w:rsidRPr="004310EC" w:rsidRDefault="003200D5" w:rsidP="00AD1EAF">
      <w:pPr>
        <w:pStyle w:val="Default"/>
        <w:spacing w:line="276" w:lineRule="auto"/>
        <w:jc w:val="both"/>
        <w:rPr>
          <w:sz w:val="28"/>
          <w:szCs w:val="28"/>
        </w:rPr>
      </w:pPr>
      <w:r w:rsidRPr="004310EC">
        <w:rPr>
          <w:sz w:val="28"/>
          <w:szCs w:val="28"/>
        </w:rPr>
        <w:t xml:space="preserve">5.3.12. Подготовка материалов для средств массовой информации и в сети «Интернет» по вопросам оценки квалификаций в закрепленной за ЦОК ЧС Аттестатом соответствия области деятельности. </w:t>
      </w:r>
    </w:p>
    <w:p w:rsidR="003200D5" w:rsidRPr="004310EC" w:rsidRDefault="003200D5" w:rsidP="00AD1EAF">
      <w:pPr>
        <w:pStyle w:val="Default"/>
        <w:spacing w:line="276" w:lineRule="auto"/>
        <w:jc w:val="both"/>
        <w:rPr>
          <w:sz w:val="28"/>
          <w:szCs w:val="28"/>
        </w:rPr>
      </w:pPr>
      <w:r w:rsidRPr="004310EC">
        <w:rPr>
          <w:sz w:val="28"/>
          <w:szCs w:val="28"/>
        </w:rPr>
        <w:t xml:space="preserve">5.3.13. Формирование и ведение баз данных (реестров) экспертов ЦОК ЧС и данных о результатах оценки квалификаций (выданных свидетельствах о квалификации и заключений о прохождении профессионального экзамена). </w:t>
      </w:r>
    </w:p>
    <w:p w:rsidR="003200D5" w:rsidRPr="004310EC" w:rsidRDefault="003200D5" w:rsidP="00AD1EAF">
      <w:pPr>
        <w:pStyle w:val="Default"/>
        <w:spacing w:line="276" w:lineRule="auto"/>
        <w:jc w:val="both"/>
        <w:rPr>
          <w:sz w:val="28"/>
          <w:szCs w:val="28"/>
        </w:rPr>
      </w:pPr>
      <w:r w:rsidRPr="004310EC">
        <w:rPr>
          <w:sz w:val="28"/>
          <w:szCs w:val="28"/>
        </w:rPr>
        <w:t xml:space="preserve">5.3.14. Передача сведений о результатах оценки квалификаций и выданных свидетельствах о квалификации в СПК ЧС для внесения в реестр, а также дополнительной информации по запросу СПК ЧС. </w:t>
      </w:r>
    </w:p>
    <w:p w:rsidR="003200D5" w:rsidRPr="004310EC" w:rsidRDefault="003200D5" w:rsidP="00AD1EAF">
      <w:pPr>
        <w:pStyle w:val="Default"/>
        <w:spacing w:line="276" w:lineRule="auto"/>
        <w:jc w:val="both"/>
        <w:rPr>
          <w:sz w:val="28"/>
          <w:szCs w:val="28"/>
        </w:rPr>
      </w:pPr>
      <w:r w:rsidRPr="004310EC">
        <w:rPr>
          <w:sz w:val="28"/>
          <w:szCs w:val="28"/>
        </w:rPr>
        <w:t xml:space="preserve">5.3.15. Регистрация, архивирование и организация хранения методических документов СПК ЧС и ЦОК ЧС, </w:t>
      </w:r>
      <w:r w:rsidRPr="00933164">
        <w:rPr>
          <w:sz w:val="28"/>
          <w:szCs w:val="28"/>
        </w:rPr>
        <w:t>документации, касающейся проведения профессиональных экзаменов и результатов оценки квалификаций, а также</w:t>
      </w:r>
      <w:r w:rsidRPr="004310EC">
        <w:rPr>
          <w:sz w:val="28"/>
          <w:szCs w:val="28"/>
        </w:rPr>
        <w:t xml:space="preserve"> обеспечение выдачи в установленном порядке по запросам копий архивных документов. </w:t>
      </w:r>
    </w:p>
    <w:p w:rsidR="003200D5" w:rsidRPr="004310EC" w:rsidRDefault="003200D5" w:rsidP="00AD1EAF">
      <w:pPr>
        <w:pStyle w:val="Default"/>
        <w:spacing w:line="276" w:lineRule="auto"/>
        <w:jc w:val="both"/>
        <w:rPr>
          <w:sz w:val="28"/>
          <w:szCs w:val="28"/>
        </w:rPr>
      </w:pPr>
      <w:r w:rsidRPr="004310EC">
        <w:rPr>
          <w:sz w:val="28"/>
          <w:szCs w:val="28"/>
        </w:rPr>
        <w:t xml:space="preserve">5.4. Порядок взаимодействия ЭЦ с ЦОК ЧС: </w:t>
      </w:r>
    </w:p>
    <w:p w:rsidR="003200D5" w:rsidRPr="004310EC" w:rsidRDefault="003200D5" w:rsidP="00AD1EAF">
      <w:pPr>
        <w:pStyle w:val="Default"/>
        <w:spacing w:line="276" w:lineRule="auto"/>
        <w:jc w:val="both"/>
        <w:rPr>
          <w:sz w:val="28"/>
          <w:szCs w:val="28"/>
        </w:rPr>
      </w:pPr>
      <w:r w:rsidRPr="004310EC">
        <w:rPr>
          <w:sz w:val="28"/>
          <w:szCs w:val="28"/>
        </w:rPr>
        <w:t xml:space="preserve">5.4.1. Работа ЭЦ проводится под методическим руководством ЦОК ЧС. </w:t>
      </w:r>
    </w:p>
    <w:p w:rsidR="003200D5" w:rsidRPr="004310EC" w:rsidRDefault="003200D5" w:rsidP="00AD1EAF">
      <w:pPr>
        <w:pStyle w:val="Default"/>
        <w:spacing w:line="276" w:lineRule="auto"/>
        <w:jc w:val="both"/>
        <w:rPr>
          <w:sz w:val="28"/>
          <w:szCs w:val="28"/>
        </w:rPr>
      </w:pPr>
      <w:r w:rsidRPr="004310EC">
        <w:rPr>
          <w:sz w:val="28"/>
          <w:szCs w:val="28"/>
        </w:rPr>
        <w:t xml:space="preserve">5.4.2. В своей деятельности ЭЦ руководствуются Положением ЭЦ, разработанным руководителем ЭЦ, утвержденным руководителем организации, на базе которой создан ЭЦ, согласованным с СПК ЧС и подписанным руководителем ЦОК ЧС, руководящими и методическими документами СПК ЧС и иными документами, распространяющимися на деятельность ЭЦ. </w:t>
      </w:r>
    </w:p>
    <w:p w:rsidR="003200D5" w:rsidRPr="004310EC" w:rsidRDefault="003200D5" w:rsidP="00AD1EAF">
      <w:pPr>
        <w:pStyle w:val="Default"/>
        <w:spacing w:line="276" w:lineRule="auto"/>
        <w:jc w:val="both"/>
        <w:rPr>
          <w:sz w:val="28"/>
          <w:szCs w:val="28"/>
        </w:rPr>
      </w:pPr>
      <w:r w:rsidRPr="004310EC">
        <w:rPr>
          <w:sz w:val="28"/>
          <w:szCs w:val="28"/>
        </w:rPr>
        <w:t xml:space="preserve">5.4.3. Работы ЭЦ по проведению процедуры профессионального экзамена осуществляются по договорам с организацией, на базе которой создан соответствующий ЭЦ. </w:t>
      </w:r>
    </w:p>
    <w:p w:rsidR="003200D5" w:rsidRPr="004310EC" w:rsidRDefault="003200D5" w:rsidP="00AD1EA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0EC">
        <w:rPr>
          <w:rFonts w:ascii="Times New Roman" w:hAnsi="Times New Roman" w:cs="Times New Roman"/>
          <w:sz w:val="28"/>
          <w:szCs w:val="28"/>
        </w:rPr>
        <w:t>5.5. Работа ЦОК ЧС по проведению профессионального экзамена обеспечивается экспертной комиссией, которая должна отвечать следующим требованиям:</w:t>
      </w:r>
    </w:p>
    <w:p w:rsidR="003200D5" w:rsidRPr="004310EC" w:rsidRDefault="003200D5" w:rsidP="00AD1EAF">
      <w:pPr>
        <w:pStyle w:val="Default"/>
        <w:spacing w:line="276" w:lineRule="auto"/>
        <w:jc w:val="both"/>
        <w:rPr>
          <w:sz w:val="28"/>
          <w:szCs w:val="28"/>
        </w:rPr>
      </w:pPr>
      <w:r w:rsidRPr="004310EC">
        <w:rPr>
          <w:sz w:val="28"/>
          <w:szCs w:val="28"/>
        </w:rPr>
        <w:t xml:space="preserve">5.5.1. В состав экспертной комиссии входят только аттестованные СПК ЧС эксперты, в том числе эксперт по оценке квалификаций и не менее двух технических экспертов на каждое заседание экспертной комиссии при </w:t>
      </w:r>
      <w:r w:rsidRPr="004310EC">
        <w:rPr>
          <w:sz w:val="28"/>
          <w:szCs w:val="28"/>
        </w:rPr>
        <w:lastRenderedPageBreak/>
        <w:t>проведении профессионального экзамена (минимальный состав экспертной комиссии для проведения профессионального экз</w:t>
      </w:r>
      <w:r w:rsidR="004310EC">
        <w:rPr>
          <w:sz w:val="28"/>
          <w:szCs w:val="28"/>
        </w:rPr>
        <w:t>амена – 3 (три) эксперта ЦОК ЧС</w:t>
      </w:r>
      <w:r w:rsidRPr="004310EC">
        <w:rPr>
          <w:sz w:val="28"/>
          <w:szCs w:val="28"/>
        </w:rPr>
        <w:t xml:space="preserve">). </w:t>
      </w:r>
    </w:p>
    <w:p w:rsidR="003200D5" w:rsidRPr="004310EC" w:rsidRDefault="003200D5" w:rsidP="00AD1EAF">
      <w:pPr>
        <w:pStyle w:val="Default"/>
        <w:spacing w:line="276" w:lineRule="auto"/>
        <w:jc w:val="both"/>
        <w:rPr>
          <w:sz w:val="28"/>
          <w:szCs w:val="28"/>
        </w:rPr>
      </w:pPr>
      <w:r w:rsidRPr="004310EC">
        <w:rPr>
          <w:sz w:val="28"/>
          <w:szCs w:val="28"/>
        </w:rPr>
        <w:t xml:space="preserve">5.5.2. Председателем экспертной комиссии должен быть эксперт по оценке квалификаций, для которого работа в ЦОК ЧС, включая работу в ЭЦ вне фактического местонахождения ЦОК ЧС, является основной. </w:t>
      </w:r>
    </w:p>
    <w:p w:rsidR="003200D5" w:rsidRPr="004310EC" w:rsidRDefault="003200D5" w:rsidP="00AD1EAF">
      <w:pPr>
        <w:pStyle w:val="Default"/>
        <w:spacing w:line="276" w:lineRule="auto"/>
        <w:jc w:val="both"/>
        <w:rPr>
          <w:sz w:val="28"/>
          <w:szCs w:val="28"/>
        </w:rPr>
      </w:pPr>
      <w:r w:rsidRPr="004310EC">
        <w:rPr>
          <w:sz w:val="28"/>
          <w:szCs w:val="28"/>
        </w:rPr>
        <w:t xml:space="preserve">5.5.3. Экспертная комиссия формируется с учетом заявленной области оценки квалификаций и фактического места проведения профессионального экзамена. </w:t>
      </w:r>
    </w:p>
    <w:p w:rsidR="003200D5" w:rsidRPr="004310EC" w:rsidRDefault="003200D5" w:rsidP="00AD1EAF">
      <w:pPr>
        <w:pStyle w:val="Default"/>
        <w:spacing w:line="276" w:lineRule="auto"/>
        <w:jc w:val="both"/>
        <w:rPr>
          <w:sz w:val="28"/>
          <w:szCs w:val="28"/>
        </w:rPr>
      </w:pPr>
      <w:r w:rsidRPr="004310EC">
        <w:rPr>
          <w:sz w:val="28"/>
          <w:szCs w:val="28"/>
        </w:rPr>
        <w:t xml:space="preserve">5.5.4. Обязанности и права членов экспертной комиссии регламентируются инструкциями, утвержденными руководителем ЦОК ЧС (инструкция председателя экспертной комиссии, инструкция технического эксперта, инструкция эксперта по оценке квалификаций). </w:t>
      </w:r>
    </w:p>
    <w:p w:rsidR="003200D5" w:rsidRPr="004310EC" w:rsidRDefault="003200D5" w:rsidP="00AD1EA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0EC">
        <w:rPr>
          <w:rFonts w:ascii="Times New Roman" w:hAnsi="Times New Roman" w:cs="Times New Roman"/>
          <w:sz w:val="28"/>
          <w:szCs w:val="28"/>
        </w:rPr>
        <w:t xml:space="preserve">5.5.5. Сведения о персональном составе аттестованных в установленном порядке СПК ЧС экспертах ЦОК ЧС приведены </w:t>
      </w:r>
      <w:r w:rsidRPr="004310EC">
        <w:rPr>
          <w:rFonts w:ascii="Times New Roman" w:hAnsi="Times New Roman" w:cs="Times New Roman"/>
          <w:b/>
          <w:bCs/>
          <w:sz w:val="28"/>
          <w:szCs w:val="28"/>
        </w:rPr>
        <w:t xml:space="preserve">в Приложении № 2 </w:t>
      </w:r>
      <w:r w:rsidRPr="004310EC">
        <w:rPr>
          <w:rFonts w:ascii="Times New Roman" w:hAnsi="Times New Roman" w:cs="Times New Roman"/>
          <w:sz w:val="28"/>
          <w:szCs w:val="28"/>
        </w:rPr>
        <w:t>и размещены на сайте ЦОК ЧС (</w:t>
      </w:r>
      <w:hyperlink r:id="rId8" w:history="1">
        <w:r w:rsidR="00933164" w:rsidRPr="00AC0B8B">
          <w:rPr>
            <w:rStyle w:val="a3"/>
            <w:rFonts w:ascii="Times New Roman" w:hAnsi="Times New Roman" w:cs="Times New Roman"/>
            <w:sz w:val="28"/>
            <w:szCs w:val="28"/>
          </w:rPr>
          <w:t>www.cokchs18.ru</w:t>
        </w:r>
      </w:hyperlink>
      <w:r w:rsidRPr="004310EC">
        <w:rPr>
          <w:rFonts w:ascii="Times New Roman" w:hAnsi="Times New Roman" w:cs="Times New Roman"/>
          <w:sz w:val="28"/>
          <w:szCs w:val="28"/>
        </w:rPr>
        <w:t>).</w:t>
      </w:r>
    </w:p>
    <w:p w:rsidR="009360D6" w:rsidRDefault="009360D6" w:rsidP="00AD1EAF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3200D5" w:rsidRPr="004310EC" w:rsidRDefault="003200D5" w:rsidP="00AD1EAF">
      <w:pPr>
        <w:pStyle w:val="Default"/>
        <w:spacing w:line="276" w:lineRule="auto"/>
        <w:jc w:val="center"/>
        <w:rPr>
          <w:sz w:val="28"/>
          <w:szCs w:val="28"/>
        </w:rPr>
      </w:pPr>
      <w:r w:rsidRPr="004310EC">
        <w:rPr>
          <w:b/>
          <w:bCs/>
          <w:sz w:val="28"/>
          <w:szCs w:val="28"/>
        </w:rPr>
        <w:t>6. Финансовое обеспечение центра оценки квалификаций ЧС</w:t>
      </w:r>
      <w:r w:rsidR="00933164">
        <w:rPr>
          <w:b/>
          <w:bCs/>
          <w:sz w:val="28"/>
          <w:szCs w:val="28"/>
        </w:rPr>
        <w:t>.</w:t>
      </w:r>
    </w:p>
    <w:p w:rsidR="003200D5" w:rsidRPr="004310EC" w:rsidRDefault="003200D5" w:rsidP="00AD1EAF">
      <w:pPr>
        <w:pStyle w:val="Default"/>
        <w:spacing w:line="276" w:lineRule="auto"/>
        <w:jc w:val="both"/>
        <w:rPr>
          <w:sz w:val="28"/>
          <w:szCs w:val="28"/>
        </w:rPr>
      </w:pPr>
      <w:r w:rsidRPr="004310EC">
        <w:rPr>
          <w:sz w:val="28"/>
          <w:szCs w:val="28"/>
        </w:rPr>
        <w:t xml:space="preserve">6.1. Деятельность ЦОК ЧС по оценке квалификаций, включая проведение профессионального экзамена, осуществляются на договорной основе. </w:t>
      </w:r>
    </w:p>
    <w:p w:rsidR="003200D5" w:rsidRPr="004310EC" w:rsidRDefault="003200D5" w:rsidP="00AD1EAF">
      <w:pPr>
        <w:pStyle w:val="Default"/>
        <w:spacing w:line="276" w:lineRule="auto"/>
        <w:jc w:val="both"/>
        <w:rPr>
          <w:sz w:val="28"/>
          <w:szCs w:val="28"/>
        </w:rPr>
      </w:pPr>
      <w:r w:rsidRPr="004310EC">
        <w:rPr>
          <w:sz w:val="28"/>
          <w:szCs w:val="28"/>
        </w:rPr>
        <w:t xml:space="preserve">6.2. Оплату работы по оценке квалификаций осуществляет соискатель или его законный представитель, иное физическое и (или) юридическое лицо. </w:t>
      </w:r>
    </w:p>
    <w:p w:rsidR="003200D5" w:rsidRPr="004310EC" w:rsidRDefault="003200D5" w:rsidP="00AD1EAF">
      <w:pPr>
        <w:pStyle w:val="Default"/>
        <w:spacing w:line="276" w:lineRule="auto"/>
        <w:jc w:val="both"/>
        <w:rPr>
          <w:sz w:val="28"/>
          <w:szCs w:val="28"/>
        </w:rPr>
      </w:pPr>
      <w:r w:rsidRPr="004310EC">
        <w:rPr>
          <w:sz w:val="28"/>
          <w:szCs w:val="28"/>
        </w:rPr>
        <w:t xml:space="preserve">6.3. Оплата услуг, связанных с проведением оценки квалификаций, производится в соответствии с договором, по стоимости, установленной ЦОК ЧС и согласованной с СПК ЧС. </w:t>
      </w:r>
    </w:p>
    <w:p w:rsidR="003200D5" w:rsidRPr="004310EC" w:rsidRDefault="003200D5" w:rsidP="00AD1EAF">
      <w:pPr>
        <w:pStyle w:val="Default"/>
        <w:spacing w:line="276" w:lineRule="auto"/>
        <w:jc w:val="both"/>
        <w:rPr>
          <w:sz w:val="28"/>
          <w:szCs w:val="28"/>
        </w:rPr>
      </w:pPr>
      <w:r w:rsidRPr="004310EC">
        <w:rPr>
          <w:sz w:val="28"/>
          <w:szCs w:val="28"/>
        </w:rPr>
        <w:t xml:space="preserve">6.4. Оплата работ по оценке квалификаций возврату не подлежит. </w:t>
      </w:r>
    </w:p>
    <w:p w:rsidR="003200D5" w:rsidRPr="004310EC" w:rsidRDefault="003200D5" w:rsidP="00AD1EAF">
      <w:pPr>
        <w:pStyle w:val="Default"/>
        <w:spacing w:line="276" w:lineRule="auto"/>
        <w:jc w:val="both"/>
        <w:rPr>
          <w:sz w:val="28"/>
          <w:szCs w:val="28"/>
        </w:rPr>
      </w:pPr>
      <w:r w:rsidRPr="004310EC">
        <w:rPr>
          <w:sz w:val="28"/>
          <w:szCs w:val="28"/>
        </w:rPr>
        <w:t xml:space="preserve">6.5. Средства, полученные от оказания услуг по оценке квалификаций, расходуются на обеспечение деятельности и развитие СПК ЧС, ЦОК ЧС, оплату труда экспертов, материальное стимулирование работников, а также на другие цели, обеспечивающие эффективную работу ЦОК ЧС. </w:t>
      </w:r>
    </w:p>
    <w:p w:rsidR="003200D5" w:rsidRPr="004310EC" w:rsidRDefault="003200D5" w:rsidP="00AD1EA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0EC">
        <w:rPr>
          <w:rFonts w:ascii="Times New Roman" w:hAnsi="Times New Roman" w:cs="Times New Roman"/>
          <w:sz w:val="28"/>
          <w:szCs w:val="28"/>
        </w:rPr>
        <w:t>7. ЦОК ЧС несет полную ответственность за выполнение работ по оценке и присвоению квалификаций, за исполнение требований настоящего Положения, нормативных документов СПК ЧС, устанавливающих требования и порядок проведения оценки и подтверждения квалификаций, законодательства Российской Федерации в сфере оценки квалификаций.</w:t>
      </w:r>
    </w:p>
    <w:p w:rsidR="009360D6" w:rsidRDefault="009360D6" w:rsidP="00933164">
      <w:pPr>
        <w:pStyle w:val="Default"/>
        <w:jc w:val="right"/>
        <w:rPr>
          <w:sz w:val="28"/>
          <w:szCs w:val="28"/>
        </w:rPr>
      </w:pPr>
    </w:p>
    <w:p w:rsidR="009360D6" w:rsidRDefault="009360D6" w:rsidP="00933164">
      <w:pPr>
        <w:pStyle w:val="Default"/>
        <w:jc w:val="right"/>
        <w:rPr>
          <w:sz w:val="28"/>
          <w:szCs w:val="28"/>
        </w:rPr>
      </w:pPr>
    </w:p>
    <w:p w:rsidR="009360D6" w:rsidRDefault="009360D6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</w:p>
    <w:p w:rsidR="003200D5" w:rsidRPr="004310EC" w:rsidRDefault="003200D5" w:rsidP="00933164">
      <w:pPr>
        <w:pStyle w:val="Default"/>
        <w:jc w:val="right"/>
        <w:rPr>
          <w:sz w:val="28"/>
          <w:szCs w:val="28"/>
        </w:rPr>
      </w:pPr>
      <w:r w:rsidRPr="004310EC">
        <w:rPr>
          <w:sz w:val="28"/>
          <w:szCs w:val="28"/>
        </w:rPr>
        <w:lastRenderedPageBreak/>
        <w:t xml:space="preserve">Приложение 1 к Положению </w:t>
      </w:r>
    </w:p>
    <w:p w:rsidR="003200D5" w:rsidRPr="004310EC" w:rsidRDefault="003200D5" w:rsidP="00933164">
      <w:pPr>
        <w:pStyle w:val="Default"/>
        <w:jc w:val="right"/>
        <w:rPr>
          <w:sz w:val="28"/>
          <w:szCs w:val="28"/>
        </w:rPr>
      </w:pPr>
      <w:r w:rsidRPr="004310EC">
        <w:rPr>
          <w:sz w:val="28"/>
          <w:szCs w:val="28"/>
        </w:rPr>
        <w:t xml:space="preserve">Центра оценки квалификаций ЧС </w:t>
      </w:r>
    </w:p>
    <w:p w:rsidR="003200D5" w:rsidRPr="004310EC" w:rsidRDefault="003200D5" w:rsidP="00933164">
      <w:pPr>
        <w:pStyle w:val="Default"/>
        <w:jc w:val="right"/>
        <w:rPr>
          <w:sz w:val="28"/>
          <w:szCs w:val="28"/>
        </w:rPr>
      </w:pPr>
      <w:r w:rsidRPr="004310EC">
        <w:rPr>
          <w:sz w:val="28"/>
          <w:szCs w:val="28"/>
        </w:rPr>
        <w:t>Область деятельности Центра оценки квалификаций</w:t>
      </w:r>
      <w:r w:rsidR="00A43BA2">
        <w:rPr>
          <w:sz w:val="28"/>
          <w:szCs w:val="28"/>
        </w:rPr>
        <w:t xml:space="preserve"> 18</w:t>
      </w:r>
      <w:r w:rsidRPr="004310EC">
        <w:rPr>
          <w:sz w:val="28"/>
          <w:szCs w:val="28"/>
        </w:rPr>
        <w:t xml:space="preserve"> </w:t>
      </w:r>
    </w:p>
    <w:tbl>
      <w:tblPr>
        <w:tblW w:w="960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693"/>
        <w:gridCol w:w="2411"/>
        <w:gridCol w:w="1984"/>
      </w:tblGrid>
      <w:tr w:rsidR="004310EC" w:rsidTr="004310EC">
        <w:trPr>
          <w:trHeight w:val="772"/>
        </w:trPr>
        <w:tc>
          <w:tcPr>
            <w:tcW w:w="2518" w:type="dxa"/>
            <w:vMerge w:val="restart"/>
          </w:tcPr>
          <w:p w:rsidR="004310EC" w:rsidRDefault="004310EC" w:rsidP="000D3D4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Юридический адрес организации, на базе которой создан ЦОК, фактический адрес ЦОК </w:t>
            </w:r>
            <w:bookmarkStart w:id="0" w:name="_GoBack"/>
            <w:bookmarkEnd w:id="0"/>
          </w:p>
        </w:tc>
        <w:tc>
          <w:tcPr>
            <w:tcW w:w="7088" w:type="dxa"/>
            <w:gridSpan w:val="3"/>
          </w:tcPr>
          <w:p w:rsidR="004310EC" w:rsidRDefault="004310EC" w:rsidP="003200D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Область деятельности ЦОК</w:t>
            </w:r>
          </w:p>
        </w:tc>
      </w:tr>
      <w:tr w:rsidR="004310EC" w:rsidTr="004310EC">
        <w:trPr>
          <w:trHeight w:val="449"/>
        </w:trPr>
        <w:tc>
          <w:tcPr>
            <w:tcW w:w="2518" w:type="dxa"/>
            <w:vMerge/>
          </w:tcPr>
          <w:p w:rsidR="004310EC" w:rsidRDefault="004310E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310EC" w:rsidRDefault="004310E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профессиональной квалификации </w:t>
            </w:r>
          </w:p>
        </w:tc>
        <w:tc>
          <w:tcPr>
            <w:tcW w:w="2411" w:type="dxa"/>
          </w:tcPr>
          <w:p w:rsidR="004310EC" w:rsidRDefault="004310E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профессионального стандарта </w:t>
            </w:r>
          </w:p>
        </w:tc>
        <w:tc>
          <w:tcPr>
            <w:tcW w:w="1984" w:type="dxa"/>
          </w:tcPr>
          <w:p w:rsidR="004310EC" w:rsidRDefault="004310E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Уровень квалификации </w:t>
            </w:r>
          </w:p>
        </w:tc>
      </w:tr>
      <w:tr w:rsidR="00A43BA2" w:rsidTr="00A43BA2">
        <w:trPr>
          <w:trHeight w:val="1281"/>
        </w:trPr>
        <w:tc>
          <w:tcPr>
            <w:tcW w:w="2518" w:type="dxa"/>
            <w:vMerge w:val="restart"/>
          </w:tcPr>
          <w:p w:rsidR="00A43BA2" w:rsidRDefault="00A43BA2" w:rsidP="003200D5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Юридический адрес: </w:t>
            </w:r>
            <w:r w:rsidRPr="00A43BA2">
              <w:rPr>
                <w:color w:val="000000" w:themeColor="text1"/>
                <w:sz w:val="28"/>
                <w:szCs w:val="28"/>
              </w:rPr>
              <w:t>426063</w:t>
            </w:r>
            <w:r w:rsidRPr="00A43BA2">
              <w:rPr>
                <w:sz w:val="28"/>
                <w:szCs w:val="28"/>
              </w:rPr>
              <w:t xml:space="preserve">, </w:t>
            </w:r>
            <w:r w:rsidRPr="00A43BA2">
              <w:rPr>
                <w:rFonts w:eastAsia="Times New Roman"/>
                <w:sz w:val="28"/>
                <w:szCs w:val="28"/>
                <w:lang w:eastAsia="ru-RU"/>
              </w:rPr>
              <w:t>Удмуртская Республика, г. Ижевск, ул. Ключевой поселок, д. 23/1, офис 412</w:t>
            </w:r>
          </w:p>
          <w:p w:rsidR="00A43BA2" w:rsidRPr="00A43BA2" w:rsidRDefault="00A43BA2" w:rsidP="003200D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43BA2" w:rsidRDefault="00A43BA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Техник по пожарной профилактике на объекте </w:t>
            </w:r>
          </w:p>
        </w:tc>
        <w:tc>
          <w:tcPr>
            <w:tcW w:w="2411" w:type="dxa"/>
          </w:tcPr>
          <w:p w:rsidR="00A43BA2" w:rsidRDefault="00A43BA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по противопожарной профилактике </w:t>
            </w:r>
          </w:p>
        </w:tc>
        <w:tc>
          <w:tcPr>
            <w:tcW w:w="1984" w:type="dxa"/>
          </w:tcPr>
          <w:p w:rsidR="00A43BA2" w:rsidRDefault="00A43BA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уровень </w:t>
            </w:r>
          </w:p>
        </w:tc>
      </w:tr>
      <w:tr w:rsidR="00A43BA2" w:rsidTr="004310EC">
        <w:trPr>
          <w:trHeight w:val="449"/>
        </w:trPr>
        <w:tc>
          <w:tcPr>
            <w:tcW w:w="2518" w:type="dxa"/>
            <w:vMerge/>
          </w:tcPr>
          <w:p w:rsidR="00A43BA2" w:rsidRDefault="00A43BA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43BA2" w:rsidRDefault="00A43BA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по противопожарной защите на объекте </w:t>
            </w:r>
          </w:p>
        </w:tc>
        <w:tc>
          <w:tcPr>
            <w:tcW w:w="2411" w:type="dxa"/>
          </w:tcPr>
          <w:p w:rsidR="00A43BA2" w:rsidRDefault="00A43BA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по противопожарной профилактике </w:t>
            </w:r>
          </w:p>
        </w:tc>
        <w:tc>
          <w:tcPr>
            <w:tcW w:w="1984" w:type="dxa"/>
          </w:tcPr>
          <w:p w:rsidR="00A43BA2" w:rsidRDefault="00A43BA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уровень </w:t>
            </w:r>
          </w:p>
        </w:tc>
      </w:tr>
      <w:tr w:rsidR="00A43BA2" w:rsidTr="004310EC">
        <w:trPr>
          <w:trHeight w:val="610"/>
        </w:trPr>
        <w:tc>
          <w:tcPr>
            <w:tcW w:w="2518" w:type="dxa"/>
            <w:vMerge/>
          </w:tcPr>
          <w:p w:rsidR="00A43BA2" w:rsidRDefault="00A43BA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43BA2" w:rsidRDefault="00A43BA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службы пожарной безопасности на объекте </w:t>
            </w:r>
          </w:p>
        </w:tc>
        <w:tc>
          <w:tcPr>
            <w:tcW w:w="2411" w:type="dxa"/>
          </w:tcPr>
          <w:p w:rsidR="00A43BA2" w:rsidRDefault="00A43BA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по противопожарной профилактике </w:t>
            </w:r>
          </w:p>
        </w:tc>
        <w:tc>
          <w:tcPr>
            <w:tcW w:w="1984" w:type="dxa"/>
          </w:tcPr>
          <w:p w:rsidR="00A43BA2" w:rsidRDefault="00A43BA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уровень </w:t>
            </w:r>
          </w:p>
        </w:tc>
      </w:tr>
    </w:tbl>
    <w:p w:rsidR="00933164" w:rsidRDefault="00933164" w:rsidP="00933164">
      <w:pPr>
        <w:pStyle w:val="Default"/>
        <w:jc w:val="right"/>
        <w:rPr>
          <w:color w:val="auto"/>
          <w:sz w:val="28"/>
          <w:szCs w:val="28"/>
        </w:rPr>
      </w:pPr>
    </w:p>
    <w:p w:rsidR="00933164" w:rsidRDefault="00933164" w:rsidP="00933164">
      <w:pPr>
        <w:pStyle w:val="Default"/>
        <w:jc w:val="right"/>
        <w:rPr>
          <w:color w:val="auto"/>
          <w:sz w:val="28"/>
          <w:szCs w:val="28"/>
        </w:rPr>
      </w:pPr>
    </w:p>
    <w:p w:rsidR="00933164" w:rsidRDefault="00933164" w:rsidP="00933164">
      <w:pPr>
        <w:pStyle w:val="Default"/>
        <w:jc w:val="right"/>
        <w:rPr>
          <w:color w:val="auto"/>
          <w:sz w:val="28"/>
          <w:szCs w:val="28"/>
        </w:rPr>
      </w:pPr>
    </w:p>
    <w:p w:rsidR="00933164" w:rsidRDefault="00933164" w:rsidP="00933164">
      <w:pPr>
        <w:pStyle w:val="Default"/>
        <w:jc w:val="right"/>
        <w:rPr>
          <w:color w:val="auto"/>
          <w:sz w:val="28"/>
          <w:szCs w:val="28"/>
        </w:rPr>
      </w:pPr>
    </w:p>
    <w:p w:rsidR="00933164" w:rsidRDefault="00933164" w:rsidP="00933164">
      <w:pPr>
        <w:pStyle w:val="Default"/>
        <w:jc w:val="right"/>
        <w:rPr>
          <w:color w:val="auto"/>
          <w:sz w:val="28"/>
          <w:szCs w:val="28"/>
        </w:rPr>
      </w:pPr>
    </w:p>
    <w:p w:rsidR="00933164" w:rsidRDefault="00933164" w:rsidP="00933164">
      <w:pPr>
        <w:pStyle w:val="Default"/>
        <w:jc w:val="right"/>
        <w:rPr>
          <w:color w:val="auto"/>
          <w:sz w:val="28"/>
          <w:szCs w:val="28"/>
        </w:rPr>
      </w:pPr>
    </w:p>
    <w:p w:rsidR="00933164" w:rsidRDefault="00933164" w:rsidP="00933164">
      <w:pPr>
        <w:pStyle w:val="Default"/>
        <w:jc w:val="right"/>
        <w:rPr>
          <w:color w:val="auto"/>
          <w:sz w:val="28"/>
          <w:szCs w:val="28"/>
        </w:rPr>
      </w:pPr>
    </w:p>
    <w:p w:rsidR="00933164" w:rsidRDefault="00933164" w:rsidP="00933164">
      <w:pPr>
        <w:pStyle w:val="Default"/>
        <w:jc w:val="right"/>
        <w:rPr>
          <w:color w:val="auto"/>
          <w:sz w:val="28"/>
          <w:szCs w:val="28"/>
        </w:rPr>
      </w:pPr>
    </w:p>
    <w:p w:rsidR="00933164" w:rsidRDefault="00933164" w:rsidP="00933164">
      <w:pPr>
        <w:pStyle w:val="Default"/>
        <w:jc w:val="right"/>
        <w:rPr>
          <w:color w:val="auto"/>
          <w:sz w:val="28"/>
          <w:szCs w:val="28"/>
        </w:rPr>
      </w:pPr>
    </w:p>
    <w:p w:rsidR="00933164" w:rsidRDefault="00933164" w:rsidP="00933164">
      <w:pPr>
        <w:pStyle w:val="Default"/>
        <w:jc w:val="right"/>
        <w:rPr>
          <w:color w:val="auto"/>
          <w:sz w:val="28"/>
          <w:szCs w:val="28"/>
        </w:rPr>
      </w:pPr>
    </w:p>
    <w:p w:rsidR="00E14C3A" w:rsidRDefault="00E14C3A" w:rsidP="00933164">
      <w:pPr>
        <w:pStyle w:val="Default"/>
        <w:jc w:val="right"/>
        <w:rPr>
          <w:color w:val="auto"/>
          <w:sz w:val="28"/>
          <w:szCs w:val="28"/>
        </w:rPr>
      </w:pPr>
    </w:p>
    <w:p w:rsidR="00E14C3A" w:rsidRDefault="00E14C3A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4310EC" w:rsidRDefault="004310EC" w:rsidP="00933164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Приложение 2 к Типовому Положению </w:t>
      </w:r>
    </w:p>
    <w:p w:rsidR="004310EC" w:rsidRDefault="004310EC" w:rsidP="00933164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Центра оценки квалификаций ЧС </w:t>
      </w:r>
    </w:p>
    <w:p w:rsidR="004310EC" w:rsidRDefault="004310EC" w:rsidP="00933164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Эксперты Центра оценки квалификаций </w:t>
      </w:r>
    </w:p>
    <w:tbl>
      <w:tblPr>
        <w:tblW w:w="949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3124"/>
        <w:gridCol w:w="2405"/>
        <w:gridCol w:w="1706"/>
      </w:tblGrid>
      <w:tr w:rsidR="004310EC" w:rsidTr="00E14C3A">
        <w:trPr>
          <w:trHeight w:val="452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EC" w:rsidRDefault="004310EC" w:rsidP="004310E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Фамилия, Имя, отчество </w:t>
            </w:r>
          </w:p>
          <w:p w:rsidR="004310EC" w:rsidRDefault="004310EC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7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EC" w:rsidRDefault="004310E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Область деятельности эксперта ЦОК </w:t>
            </w:r>
          </w:p>
        </w:tc>
      </w:tr>
      <w:tr w:rsidR="004310EC" w:rsidTr="00E14C3A">
        <w:trPr>
          <w:trHeight w:val="449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EC" w:rsidRDefault="004310E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EC" w:rsidRDefault="004310E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профессиональной квалификации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EC" w:rsidRDefault="004310E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профессионального стандарта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EC" w:rsidRDefault="004310E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Уровень квалификации </w:t>
            </w:r>
          </w:p>
        </w:tc>
      </w:tr>
      <w:tr w:rsidR="004310EC" w:rsidTr="00023D3E">
        <w:trPr>
          <w:trHeight w:val="986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EC" w:rsidRPr="00E14C3A" w:rsidRDefault="00E14C3A" w:rsidP="004310EC">
            <w:pPr>
              <w:pStyle w:val="Default"/>
              <w:rPr>
                <w:sz w:val="28"/>
                <w:szCs w:val="28"/>
              </w:rPr>
            </w:pPr>
            <w:r w:rsidRPr="00E14C3A">
              <w:rPr>
                <w:sz w:val="28"/>
                <w:szCs w:val="28"/>
              </w:rPr>
              <w:t>Демидов Сергей Валерьевич</w:t>
            </w:r>
          </w:p>
          <w:p w:rsidR="00E14C3A" w:rsidRDefault="00E14C3A" w:rsidP="004310EC">
            <w:pPr>
              <w:pStyle w:val="Default"/>
              <w:rPr>
                <w:sz w:val="28"/>
                <w:szCs w:val="28"/>
              </w:rPr>
            </w:pPr>
          </w:p>
          <w:p w:rsidR="00E14C3A" w:rsidRPr="00E14C3A" w:rsidRDefault="00E14C3A" w:rsidP="004310EC">
            <w:pPr>
              <w:pStyle w:val="Default"/>
              <w:rPr>
                <w:sz w:val="28"/>
                <w:szCs w:val="28"/>
              </w:rPr>
            </w:pPr>
            <w:proofErr w:type="spellStart"/>
            <w:r w:rsidRPr="00E14C3A">
              <w:rPr>
                <w:sz w:val="28"/>
                <w:szCs w:val="28"/>
              </w:rPr>
              <w:t>Буторин</w:t>
            </w:r>
            <w:proofErr w:type="spellEnd"/>
            <w:r w:rsidRPr="00E14C3A">
              <w:rPr>
                <w:sz w:val="28"/>
                <w:szCs w:val="28"/>
              </w:rPr>
              <w:t xml:space="preserve"> Сергей Александрович</w:t>
            </w:r>
          </w:p>
          <w:p w:rsidR="00E14C3A" w:rsidRDefault="00E14C3A" w:rsidP="00E14C3A">
            <w:pPr>
              <w:pStyle w:val="Default"/>
              <w:rPr>
                <w:sz w:val="28"/>
                <w:szCs w:val="28"/>
              </w:rPr>
            </w:pPr>
          </w:p>
          <w:p w:rsidR="00E14C3A" w:rsidRPr="009360D6" w:rsidRDefault="00E14C3A" w:rsidP="00E14C3A">
            <w:pPr>
              <w:pStyle w:val="Default"/>
              <w:rPr>
                <w:sz w:val="28"/>
                <w:szCs w:val="28"/>
                <w:highlight w:val="yellow"/>
              </w:rPr>
            </w:pPr>
            <w:r w:rsidRPr="00E14C3A">
              <w:rPr>
                <w:sz w:val="28"/>
                <w:szCs w:val="28"/>
              </w:rPr>
              <w:t>Цыганов Дмитрий Николаевич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EC" w:rsidRDefault="004310EC" w:rsidP="00023D3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Техник по пожарной профилактике на объекте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EC" w:rsidRDefault="004310E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по противопожарной профилактике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EC" w:rsidRDefault="004310E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уровень </w:t>
            </w:r>
          </w:p>
        </w:tc>
      </w:tr>
      <w:tr w:rsidR="004310EC" w:rsidTr="00E14C3A">
        <w:trPr>
          <w:trHeight w:val="449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EC" w:rsidRPr="009360D6" w:rsidRDefault="004310EC">
            <w:pPr>
              <w:pStyle w:val="Default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EC" w:rsidRDefault="004310E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по противопожарной защите на объекте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EC" w:rsidRDefault="004310E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по противопожарной профилактике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EC" w:rsidRDefault="004310E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уровень </w:t>
            </w:r>
          </w:p>
        </w:tc>
      </w:tr>
      <w:tr w:rsidR="004310EC" w:rsidTr="00E14C3A">
        <w:trPr>
          <w:trHeight w:val="610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EC" w:rsidRPr="009360D6" w:rsidRDefault="004310EC">
            <w:pPr>
              <w:pStyle w:val="Default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EC" w:rsidRDefault="004310E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службы пожарной безопасности на объекте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EC" w:rsidRDefault="004310E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по противопожарной профилактике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EC" w:rsidRDefault="004310E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уровень </w:t>
            </w:r>
          </w:p>
        </w:tc>
      </w:tr>
    </w:tbl>
    <w:p w:rsidR="003200D5" w:rsidRDefault="003200D5" w:rsidP="003200D5"/>
    <w:p w:rsidR="004310EC" w:rsidRPr="003200D5" w:rsidRDefault="004310EC" w:rsidP="003200D5"/>
    <w:sectPr w:rsidR="004310EC" w:rsidRPr="003200D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CCA" w:rsidRDefault="00E67CCA" w:rsidP="00AD1EAF">
      <w:pPr>
        <w:spacing w:after="0" w:line="240" w:lineRule="auto"/>
      </w:pPr>
      <w:r>
        <w:separator/>
      </w:r>
    </w:p>
  </w:endnote>
  <w:endnote w:type="continuationSeparator" w:id="0">
    <w:p w:rsidR="00E67CCA" w:rsidRDefault="00E67CCA" w:rsidP="00AD1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8459496"/>
      <w:docPartObj>
        <w:docPartGallery w:val="Page Numbers (Bottom of Page)"/>
        <w:docPartUnique/>
      </w:docPartObj>
    </w:sdtPr>
    <w:sdtEndPr/>
    <w:sdtContent>
      <w:p w:rsidR="00AD1EAF" w:rsidRDefault="00AD1EA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3D4E">
          <w:rPr>
            <w:noProof/>
          </w:rPr>
          <w:t>5</w:t>
        </w:r>
        <w:r>
          <w:fldChar w:fldCharType="end"/>
        </w:r>
      </w:p>
    </w:sdtContent>
  </w:sdt>
  <w:p w:rsidR="00AD1EAF" w:rsidRDefault="00AD1EA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CCA" w:rsidRDefault="00E67CCA" w:rsidP="00AD1EAF">
      <w:pPr>
        <w:spacing w:after="0" w:line="240" w:lineRule="auto"/>
      </w:pPr>
      <w:r>
        <w:separator/>
      </w:r>
    </w:p>
  </w:footnote>
  <w:footnote w:type="continuationSeparator" w:id="0">
    <w:p w:rsidR="00E67CCA" w:rsidRDefault="00E67CCA" w:rsidP="00AD1E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0D5"/>
    <w:rsid w:val="00023D3E"/>
    <w:rsid w:val="000D3D4E"/>
    <w:rsid w:val="00207E80"/>
    <w:rsid w:val="003200D5"/>
    <w:rsid w:val="00350A7B"/>
    <w:rsid w:val="004310EC"/>
    <w:rsid w:val="00474FDA"/>
    <w:rsid w:val="00504A07"/>
    <w:rsid w:val="0072516B"/>
    <w:rsid w:val="00933164"/>
    <w:rsid w:val="009360D6"/>
    <w:rsid w:val="00A43BA2"/>
    <w:rsid w:val="00AD1EAF"/>
    <w:rsid w:val="00C86781"/>
    <w:rsid w:val="00D43FCD"/>
    <w:rsid w:val="00DA6339"/>
    <w:rsid w:val="00DB0FD3"/>
    <w:rsid w:val="00E14C3A"/>
    <w:rsid w:val="00E67CCA"/>
    <w:rsid w:val="00FC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D4C5F4-CCA1-4FFF-9DE6-6978F4937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4FDA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4FDA"/>
    <w:pPr>
      <w:keepNext/>
      <w:keepLines/>
      <w:spacing w:before="40" w:after="0"/>
      <w:jc w:val="center"/>
      <w:outlineLvl w:val="1"/>
    </w:pPr>
    <w:rPr>
      <w:rFonts w:ascii="Times New Roman" w:eastAsiaTheme="majorEastAsia" w:hAnsi="Times New Roman" w:cstheme="majorBidi"/>
      <w:b/>
      <w:i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FDA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74FDA"/>
    <w:rPr>
      <w:rFonts w:ascii="Times New Roman" w:eastAsiaTheme="majorEastAsia" w:hAnsi="Times New Roman" w:cstheme="majorBidi"/>
      <w:b/>
      <w:i/>
      <w:color w:val="000000" w:themeColor="text1"/>
      <w:sz w:val="28"/>
      <w:szCs w:val="26"/>
    </w:rPr>
  </w:style>
  <w:style w:type="paragraph" w:customStyle="1" w:styleId="Default">
    <w:name w:val="Default"/>
    <w:rsid w:val="003200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3200D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360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60D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D1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1EAF"/>
  </w:style>
  <w:style w:type="paragraph" w:styleId="a8">
    <w:name w:val="footer"/>
    <w:basedOn w:val="a"/>
    <w:link w:val="a9"/>
    <w:uiPriority w:val="99"/>
    <w:unhideWhenUsed/>
    <w:rsid w:val="00AD1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1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kchs18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10</Pages>
  <Words>2315</Words>
  <Characters>13199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r.obuchenie</dc:creator>
  <cp:keywords/>
  <dc:description/>
  <cp:lastModifiedBy>r.obuchenie</cp:lastModifiedBy>
  <cp:revision>8</cp:revision>
  <dcterms:created xsi:type="dcterms:W3CDTF">2019-11-07T12:13:00Z</dcterms:created>
  <dcterms:modified xsi:type="dcterms:W3CDTF">2019-12-02T14:34:00Z</dcterms:modified>
</cp:coreProperties>
</file>